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8042E"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件2</w:t>
      </w:r>
      <w:bookmarkStart w:id="0" w:name="_GoBack"/>
      <w:bookmarkEnd w:id="0"/>
    </w:p>
    <w:p w14:paraId="7F43A045">
      <w:pPr>
        <w:spacing w:line="500" w:lineRule="exact"/>
        <w:jc w:val="center"/>
        <w:rPr>
          <w:rFonts w:hint="eastAsia"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道县</w:t>
      </w:r>
      <w:r>
        <w:rPr>
          <w:rFonts w:hint="eastAsia" w:ascii="方正小标宋简体" w:hAnsi="方正小标宋简体" w:eastAsia="方正小标宋简体" w:cs="方正小标宋简体"/>
          <w:sz w:val="44"/>
        </w:rPr>
        <w:t>事业单位公开招聘人员报名表</w:t>
      </w:r>
    </w:p>
    <w:tbl>
      <w:tblPr>
        <w:tblStyle w:val="3"/>
        <w:tblW w:w="0" w:type="auto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39488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0993789E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 w14:paraId="1E9CE6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C2F5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BE88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8CEE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8300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29E2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8A49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5A435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 w14:paraId="6FD66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CE14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B100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109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4E28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A4C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EF11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CC2E9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93739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1744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C789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766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5B20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B77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FF733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E343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4893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8040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421F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CA9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ABD4B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443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  籍</w:t>
            </w:r>
          </w:p>
          <w:p w14:paraId="7573CE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C567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B5AE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2226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5D3D0D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档案保</w:t>
            </w:r>
          </w:p>
          <w:p w14:paraId="42C5BB0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4E85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E63C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77780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2C1E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9263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1923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B42F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36C2A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6644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05B3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152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40A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405E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ABF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CD6D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80C2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B04A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FE077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92B3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83134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364E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C7F96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BBB1474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80B92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BF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 w14:paraId="5BD215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 w14:paraId="5E029C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 w14:paraId="31384A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4E0EA1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 w14:paraId="4FB429C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5A36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2C9438D9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39E86C14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48C9E54D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23376DA3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38D74196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4480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 w14:paraId="6B4722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 w14:paraId="3D9A232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 w14:paraId="20F09D2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 w14:paraId="683D50A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 w14:paraId="7115ABD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CBACB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0354A24F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5732BB11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13A400A5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2360A8A0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0C839EF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45272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0C0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1B33CA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2CD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</w:tbl>
    <w:p w14:paraId="2FC46964">
      <w:pPr>
        <w:pStyle w:val="2"/>
        <w:ind w:left="806" w:leftChars="0" w:hanging="806" w:hangingChars="384"/>
        <w:jc w:val="left"/>
        <w:rPr>
          <w:rFonts w:hint="eastAsia" w:cs="宋体"/>
        </w:rPr>
      </w:pPr>
      <w:r>
        <w:rPr>
          <w:rFonts w:hint="eastAsia" w:cs="宋体"/>
        </w:rPr>
        <w:t>说明：1.报名序号由招聘单位填写。2.考生必须如实填写上述内容，如填报虚假信息者，取</w:t>
      </w:r>
    </w:p>
    <w:p w14:paraId="4085A3B1">
      <w:pPr>
        <w:pStyle w:val="2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消考试或聘用资格。3.经审查符合报名条件，由考生现场确认，此报名表由招聘单位留存。</w:t>
      </w:r>
    </w:p>
    <w:p w14:paraId="4410A64B">
      <w:pPr>
        <w:pStyle w:val="2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4.考生需准备1寸彩色照片3张，照片背面请写上自己的名字。5.如有其他学术成果或课</w:t>
      </w:r>
    </w:p>
    <w:p w14:paraId="6FBC499B">
      <w:pPr>
        <w:pStyle w:val="2"/>
        <w:ind w:left="0" w:leftChars="0" w:firstLine="0" w:firstLineChars="0"/>
        <w:jc w:val="left"/>
        <w:rPr>
          <w:rFonts w:hint="eastAsia"/>
        </w:rPr>
      </w:pPr>
      <w:r>
        <w:rPr>
          <w:rFonts w:hint="eastAsia"/>
        </w:rPr>
        <w:t>题及需要说明的情况可另附。</w:t>
      </w:r>
    </w:p>
    <w:p w14:paraId="2A3557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3000509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3013D"/>
    <w:rsid w:val="3CC3013D"/>
    <w:rsid w:val="516A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2026-03-27T03:16:00Z</dcterms:created>
  <dc:creator>Administrator</dc:creator>
  <cp:lastModifiedBy>Administrator</cp:lastModifiedBy>
  <dcterms:modified xsi:type="dcterms:W3CDTF">2026-03-27T03:18:20Z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3ABBE0757D2D49FF8FFBAB2169A62C3B_11</vt:lpwstr>
  </property>
  <property fmtid="{D5CDD505-2E9C-101B-9397-08002B2CF9AE}" pid="4" name="KSOTemplateDocerSaveRecord">
    <vt:lpwstr>eyJoZGlkIjoiZWIxOWM3NTE5NmIxNjkyM2ZjODU1YzUwMWE4ZDdhZGUifQ==</vt:lpwstr>
  </property>
</Properties>
</file>