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BCD1B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长沙市三峰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中学</w:t>
      </w:r>
    </w:p>
    <w:p w14:paraId="2476153A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2025年公开招聘校聘教师报名表</w:t>
      </w:r>
    </w:p>
    <w:p w14:paraId="7F10E472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93B09B9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64027640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7BD3338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1F0424EE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 w14:paraId="77990947">
      <w:pPr>
        <w:spacing w:line="1000" w:lineRule="exact"/>
        <w:ind w:firstLine="1600" w:firstLineChars="5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报考学校：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3F27A839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报考岗位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3B4AC8C9"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 w14:paraId="45E38C44"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>202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5</w:t>
      </w:r>
      <w:r>
        <w:rPr>
          <w:rFonts w:hint="eastAsia" w:ascii="楷体_GB2312" w:eastAsia="楷体_GB2312"/>
          <w:bCs/>
          <w:sz w:val="44"/>
          <w:szCs w:val="44"/>
        </w:rPr>
        <w:t>年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7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 w14:paraId="549834AE">
      <w:pPr>
        <w:pStyle w:val="2"/>
        <w:rPr>
          <w:rFonts w:hint="eastAsia" w:ascii="楷体_GB2312" w:eastAsia="楷体_GB2312"/>
          <w:bCs/>
          <w:sz w:val="44"/>
          <w:szCs w:val="44"/>
        </w:rPr>
      </w:pPr>
    </w:p>
    <w:p w14:paraId="00B0772B">
      <w:pPr>
        <w:rPr>
          <w:rFonts w:hint="eastAsia" w:ascii="楷体_GB2312" w:eastAsia="楷体_GB2312"/>
          <w:bCs/>
          <w:sz w:val="44"/>
          <w:szCs w:val="44"/>
        </w:rPr>
      </w:pPr>
    </w:p>
    <w:p w14:paraId="005DD80C">
      <w:pPr>
        <w:pStyle w:val="4"/>
        <w:spacing w:line="560" w:lineRule="exact"/>
        <w:ind w:left="0" w:leftChars="0" w:right="0" w:rightChars="0" w:firstLine="0" w:firstLineChars="0"/>
        <w:jc w:val="both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</w:p>
    <w:p w14:paraId="7D6F880A">
      <w:pPr>
        <w:pStyle w:val="4"/>
        <w:spacing w:line="56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填表说明</w:t>
      </w:r>
    </w:p>
    <w:p w14:paraId="604C5638">
      <w:pPr>
        <w:spacing w:line="560" w:lineRule="exact"/>
        <w:ind w:right="31" w:firstLine="640" w:firstLineChars="200"/>
        <w:jc w:val="left"/>
        <w:rPr>
          <w:rFonts w:hint="eastAsia" w:eastAsia="方正仿宋_GBK"/>
          <w:color w:val="000000"/>
          <w:sz w:val="32"/>
          <w:szCs w:val="32"/>
        </w:rPr>
      </w:pPr>
    </w:p>
    <w:p w14:paraId="0ED0ABC4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1、所填信息内容应确保真实准确，表述简明，用语规范。</w:t>
      </w:r>
    </w:p>
    <w:p w14:paraId="560B0A98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2、所有栏目应填写完整，空格不够时可自行加页或适当调整表格。如某项无内容，则在该栏目注明“无”字样。</w:t>
      </w:r>
    </w:p>
    <w:p w14:paraId="35A3292A"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3、出生年月、教育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经历</w:t>
      </w:r>
      <w:r>
        <w:rPr>
          <w:rFonts w:hint="eastAsia" w:ascii="楷体" w:hAnsi="楷体" w:eastAsia="楷体"/>
          <w:color w:val="000000"/>
          <w:sz w:val="32"/>
          <w:szCs w:val="32"/>
        </w:rPr>
        <w:t>、工作经历、荣誉奖励等起止年月的填写均采用阿拉伯数字。如：2020.09。</w:t>
      </w:r>
    </w:p>
    <w:p w14:paraId="3ACDB9A7"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4、处分处罚情况应写明时间、类别、原因和给予处分处罚的机关（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 w14:paraId="2EB3E1AC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3F4A6F13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1636CF9F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1402CAE8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7C9F0467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6EE9FFB9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2C192F77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7AED6C84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510EE701">
      <w:pPr>
        <w:pStyle w:val="2"/>
        <w:rPr>
          <w:rFonts w:hint="eastAsia" w:ascii="楷体" w:hAnsi="楷体" w:eastAsia="楷体"/>
          <w:color w:val="000000"/>
          <w:sz w:val="32"/>
          <w:szCs w:val="32"/>
        </w:rPr>
      </w:pPr>
    </w:p>
    <w:p w14:paraId="6A40AAB3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1612B5DF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5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 w14:paraId="67D3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368" w:type="dxa"/>
            <w:noWrap w:val="0"/>
            <w:vAlign w:val="center"/>
          </w:tcPr>
          <w:p w14:paraId="1074EF44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0F125FB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048F1E7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 w14:paraId="55413EF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6DCAD4D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 w14:paraId="4174B855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noWrap w:val="0"/>
            <w:vAlign w:val="center"/>
          </w:tcPr>
          <w:p w14:paraId="4A3D38C8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 w14:paraId="7716E472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 w14:paraId="4E65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368" w:type="dxa"/>
            <w:noWrap w:val="0"/>
            <w:vAlign w:val="center"/>
          </w:tcPr>
          <w:p w14:paraId="22526785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05B51D1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D2779AD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 w14:paraId="2CA256D6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EDA231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 w14:paraId="7062BB92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noWrap w:val="0"/>
            <w:vAlign w:val="center"/>
          </w:tcPr>
          <w:p w14:paraId="334C98C5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35513107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486B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368" w:type="dxa"/>
            <w:noWrap w:val="0"/>
            <w:vAlign w:val="center"/>
          </w:tcPr>
          <w:p w14:paraId="739EF831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 w14:paraId="552CFD17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600C35FA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04C71C6E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5554D135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202D1218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22BC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76C01BE9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 w14:paraId="1E7FB536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04422848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59447BB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 w14:paraId="4A1CCC4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5A46D26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3B8D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4B04811F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 w14:paraId="13CB1105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1631668A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0C0D44B7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 w14:paraId="541B6A14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5A77294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4FC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39CB13B4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noWrap w:val="0"/>
            <w:vAlign w:val="center"/>
          </w:tcPr>
          <w:p w14:paraId="481BA13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04EE15BC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7ABB5B24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1345FA1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5E83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5680D72D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074E5CC8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5084413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65604B8D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2A5B97F9"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 w14:paraId="079D7106"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 w14:paraId="73D9B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937" w:type="dxa"/>
            <w:gridSpan w:val="4"/>
            <w:noWrap w:val="0"/>
            <w:vAlign w:val="top"/>
          </w:tcPr>
          <w:p w14:paraId="0E900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 w14:paraId="169E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5CA74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 w14:paraId="22784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 w14:paraId="5540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 w14:paraId="72FDE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14:paraId="000A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27" w:type="dxa"/>
            <w:noWrap w:val="0"/>
            <w:vAlign w:val="center"/>
          </w:tcPr>
          <w:p w14:paraId="3F092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3D4AF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3AA15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755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503B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 w14:paraId="5F7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7E42F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901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10C6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2C1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27" w:type="dxa"/>
            <w:noWrap w:val="0"/>
            <w:vAlign w:val="center"/>
          </w:tcPr>
          <w:p w14:paraId="2CB38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4232F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E83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49D1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25E0F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 w14:paraId="2DD6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 w14:paraId="0B8F7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14:paraId="68B8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14" w:type="dxa"/>
            <w:noWrap w:val="0"/>
            <w:vAlign w:val="center"/>
          </w:tcPr>
          <w:p w14:paraId="331A6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noWrap w:val="0"/>
            <w:vAlign w:val="center"/>
          </w:tcPr>
          <w:p w14:paraId="55879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noWrap w:val="0"/>
            <w:vAlign w:val="center"/>
          </w:tcPr>
          <w:p w14:paraId="6EC6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 w14:paraId="0C02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814" w:type="dxa"/>
            <w:noWrap w:val="0"/>
            <w:vAlign w:val="top"/>
          </w:tcPr>
          <w:p w14:paraId="1080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7CEB5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645CC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4947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814" w:type="dxa"/>
            <w:noWrap w:val="0"/>
            <w:vAlign w:val="top"/>
          </w:tcPr>
          <w:p w14:paraId="33F8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5E70A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0DC87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305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814" w:type="dxa"/>
            <w:noWrap w:val="0"/>
            <w:vAlign w:val="top"/>
          </w:tcPr>
          <w:p w14:paraId="5E40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01F4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537B7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AD8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814" w:type="dxa"/>
            <w:noWrap w:val="0"/>
            <w:vAlign w:val="top"/>
          </w:tcPr>
          <w:p w14:paraId="280DF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5643B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27430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48DD2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5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 w14:paraId="60F1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0042" w:type="dxa"/>
            <w:gridSpan w:val="4"/>
            <w:noWrap w:val="0"/>
            <w:vAlign w:val="center"/>
          </w:tcPr>
          <w:p w14:paraId="54EFB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 w14:paraId="2F2A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  <w:noWrap w:val="0"/>
            <w:vAlign w:val="top"/>
          </w:tcPr>
          <w:p w14:paraId="346E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  <w:noWrap w:val="0"/>
            <w:vAlign w:val="top"/>
          </w:tcPr>
          <w:p w14:paraId="4A92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  <w:noWrap w:val="0"/>
            <w:vAlign w:val="top"/>
          </w:tcPr>
          <w:p w14:paraId="26A1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1C82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  <w:noWrap w:val="0"/>
            <w:vAlign w:val="top"/>
          </w:tcPr>
          <w:p w14:paraId="5B6D3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49721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207B3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07D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  <w:noWrap w:val="0"/>
            <w:vAlign w:val="top"/>
          </w:tcPr>
          <w:p w14:paraId="51E70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  <w:noWrap w:val="0"/>
            <w:vAlign w:val="top"/>
          </w:tcPr>
          <w:p w14:paraId="5D6A3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  <w:noWrap w:val="0"/>
            <w:vAlign w:val="top"/>
          </w:tcPr>
          <w:p w14:paraId="4BA2B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4D5C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  <w:noWrap w:val="0"/>
            <w:vAlign w:val="top"/>
          </w:tcPr>
          <w:p w14:paraId="4643F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 w14:paraId="14AB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 w14:paraId="2377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7BB59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5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922"/>
        <w:gridCol w:w="2425"/>
        <w:gridCol w:w="2808"/>
      </w:tblGrid>
      <w:tr w14:paraId="362D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 w14:paraId="3B39E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 w14:paraId="04CC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 w14:paraId="055F9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347" w:type="dxa"/>
            <w:gridSpan w:val="2"/>
            <w:noWrap w:val="0"/>
            <w:vAlign w:val="center"/>
          </w:tcPr>
          <w:p w14:paraId="6DBD9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808" w:type="dxa"/>
            <w:noWrap w:val="0"/>
            <w:vAlign w:val="center"/>
          </w:tcPr>
          <w:p w14:paraId="1E6F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 w14:paraId="433F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02" w:type="dxa"/>
            <w:noWrap w:val="0"/>
            <w:vAlign w:val="top"/>
          </w:tcPr>
          <w:p w14:paraId="7C616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3E2E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A743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7D6A6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20D5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1F80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7BE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C8E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6822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07AF8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2A7C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921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 w14:paraId="5AFB9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 w14:paraId="5C193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 w14:paraId="0B6AD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6A26E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 w14:paraId="6524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 w14:paraId="66FEB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 w14:paraId="0FD2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922" w:type="dxa"/>
            <w:noWrap w:val="0"/>
            <w:vAlign w:val="center"/>
          </w:tcPr>
          <w:p w14:paraId="3E9AB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2425" w:type="dxa"/>
            <w:noWrap w:val="0"/>
            <w:vAlign w:val="center"/>
          </w:tcPr>
          <w:p w14:paraId="3F1D5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2808" w:type="dxa"/>
            <w:noWrap w:val="0"/>
            <w:vAlign w:val="center"/>
          </w:tcPr>
          <w:p w14:paraId="5F05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 w14:paraId="19EE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902" w:type="dxa"/>
            <w:noWrap w:val="0"/>
            <w:vAlign w:val="top"/>
          </w:tcPr>
          <w:p w14:paraId="0CAFF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 w14:paraId="69108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 w14:paraId="45C1A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 w14:paraId="33A5C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6C77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902" w:type="dxa"/>
            <w:noWrap w:val="0"/>
            <w:vAlign w:val="top"/>
          </w:tcPr>
          <w:p w14:paraId="4FDA6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 w14:paraId="77F0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 w14:paraId="29BFD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 w14:paraId="4F56F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 w14:paraId="410D4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5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 w14:paraId="6CCA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10146" w:type="dxa"/>
            <w:noWrap w:val="0"/>
            <w:vAlign w:val="center"/>
          </w:tcPr>
          <w:p w14:paraId="29952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 w14:paraId="7999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</w:p>
          <w:p w14:paraId="4D86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 w14:paraId="0C287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14:paraId="27B525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p w14:paraId="4BC7A5A3"/>
    <w:sectPr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24FA1"/>
    <w:rsid w:val="0B9717CD"/>
    <w:rsid w:val="7F22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599</Words>
  <Characters>611</Characters>
  <Lines>0</Lines>
  <Paragraphs>0</Paragraphs>
  <TotalTime>0</TotalTime>
  <ScaleCrop>false</ScaleCrop>
  <LinksUpToDate>false</LinksUpToDate>
  <CharactersWithSpaces>778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2025-07-29T01:32:00Z</dcterms:created>
  <dc:creator>马开</dc:creator>
  <cp:lastModifiedBy>火ྂ羊ྂᝰᝰ</cp:lastModifiedBy>
  <dcterms:modified xsi:type="dcterms:W3CDTF">2025-07-29T10:18:44Z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9A950F82C70D451EBD0BA80414931F57_11</vt:lpwstr>
  </property>
  <property fmtid="{D5CDD505-2E9C-101B-9397-08002B2CF9AE}" pid="4" name="KSOTemplateDocerSaveRecord">
    <vt:lpwstr>eyJoZGlkIjoiN2ZkN2U0NTE2ZWZjNGNkOGYwMTY5ODIwZjEyYjUxNGMiLCJ1c2VySWQiOiIxMDA4MTczNzYxIn0=</vt:lpwstr>
  </property>
</Properties>
</file>