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4" w:beforeLines="100" w:line="600" w:lineRule="exact"/>
        <w:jc w:val="center"/>
        <w:textAlignment w:val="auto"/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44"/>
          <w:szCs w:val="44"/>
          <w:u w:val="none"/>
          <w:lang w:val="en-US" w:eastAsia="zh-CN"/>
        </w:rPr>
        <w:t>洛龙区“绿色通道”引进高层次人才和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44"/>
          <w:szCs w:val="44"/>
          <w:u w:val="none"/>
          <w:lang w:val="en-US" w:eastAsia="zh-CN"/>
        </w:rPr>
        <w:t>急需短缺人才报名登记表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368"/>
        <w:gridCol w:w="1387"/>
        <w:gridCol w:w="229"/>
        <w:gridCol w:w="1249"/>
        <w:gridCol w:w="310"/>
        <w:gridCol w:w="905"/>
        <w:gridCol w:w="708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 名</w:t>
            </w:r>
          </w:p>
        </w:tc>
        <w:tc>
          <w:tcPr>
            <w:tcW w:w="43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别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43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族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43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中共党员/群众/其他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  贯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人才类型</w:t>
            </w:r>
          </w:p>
        </w:tc>
        <w:tc>
          <w:tcPr>
            <w:tcW w:w="43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" w:leftChars="-10" w:right="-210" w:rightChars="-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市级及以上高层次人才/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博士研究生/副高级职称及以上人才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已婚/未婚/离异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第一学历</w:t>
            </w:r>
          </w:p>
        </w:tc>
        <w:tc>
          <w:tcPr>
            <w:tcW w:w="43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大学本科/大学专科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</w:rPr>
              <w:t>最高学历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硕士研究生/博士研究生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436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所学专业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210" w:leftChars="-100" w:right="-210" w:rightChars="-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现工作单位</w:t>
            </w:r>
          </w:p>
        </w:tc>
        <w:tc>
          <w:tcPr>
            <w:tcW w:w="86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（没有可填无）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工作年限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*年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最高职称</w:t>
            </w:r>
          </w:p>
        </w:tc>
        <w:tc>
          <w:tcPr>
            <w:tcW w:w="577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27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  <w:t>证书及职称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需严格与原件内容保持一致：证书名称、证书获得时间等信息）</w:t>
            </w:r>
          </w:p>
        </w:tc>
        <w:tc>
          <w:tcPr>
            <w:tcW w:w="716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例：证书名称《*******》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获得此证书时间：****年**月**日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证书颁发部门：****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</w:rPr>
              <w:t>受教育情况（从高中教育填起）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起止时间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专业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学历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2001.09—2004.06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XX高中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理科/文科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2004.09—2008.06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XX大学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XX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管理学学士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或实习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</w:rPr>
              <w:t>（工作经历由近及远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如无工作经历，请直接填写“无”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9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tbl>
            <w:tblPr>
              <w:tblStyle w:val="4"/>
              <w:tblpPr w:leftFromText="180" w:rightFromText="180" w:vertAnchor="text" w:horzAnchor="page" w:tblpX="165" w:tblpY="-2815"/>
              <w:tblOverlap w:val="never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976"/>
              <w:gridCol w:w="1560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  <w:t>一、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在职时间：</w:t>
                  </w: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firstLine="480" w:firstLineChars="200"/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年 月 日至  年 月 日（兼职/实习/全职）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单位类型：</w:t>
                  </w:r>
                </w:p>
              </w:tc>
              <w:tc>
                <w:tcPr>
                  <w:tcW w:w="297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  <w:t>国企/事业单位/民营/其他</w:t>
                  </w: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27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所属部门：</w:t>
                  </w:r>
                </w:p>
              </w:tc>
              <w:tc>
                <w:tcPr>
                  <w:tcW w:w="297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996"/>
                    </w:tabs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996"/>
                    </w:tabs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tbl>
                  <w:tblPr>
                    <w:tblStyle w:val="4"/>
                    <w:tblpPr w:leftFromText="180" w:rightFromText="180" w:vertAnchor="text" w:horzAnchor="page" w:tblpX="31" w:tblpY="406"/>
                    <w:tblOverlap w:val="never"/>
                    <w:tblW w:w="1560" w:type="dxa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56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07" w:hRule="atLeast"/>
                    </w:trPr>
                    <w:tc>
                      <w:tcPr>
                        <w:tcW w:w="1560" w:type="dxa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auto"/>
                          <w:ind w:right="-506" w:rightChars="-241"/>
                          <w:jc w:val="left"/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u w:val="none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4"/>
                            <w:szCs w:val="24"/>
                            <w:u w:val="none"/>
                          </w:rPr>
                          <w:t>离职原因：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下属人数：</w:t>
                  </w:r>
                </w:p>
              </w:tc>
              <w:tc>
                <w:tcPr>
                  <w:tcW w:w="297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工作职责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（二）工作业绩：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（三）奖励奖项：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tbl>
            <w:tblPr>
              <w:tblStyle w:val="4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  <w:t>二、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在职时间：</w:t>
                  </w: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firstLine="480" w:firstLineChars="200"/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kern w:val="0"/>
                      <w:sz w:val="24"/>
                      <w:szCs w:val="24"/>
                      <w:u w:val="none"/>
                      <w:lang w:val="en-US" w:eastAsia="zh-CN"/>
                    </w:rPr>
                    <w:t>年 月 日至  年 月 日（兼职/实习/全职）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default" w:ascii="仿宋" w:hAnsi="仿宋" w:eastAsia="仿宋" w:cs="仿宋"/>
                      <w:sz w:val="24"/>
                      <w:szCs w:val="24"/>
                      <w:u w:val="none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  <w:lang w:val="en-US" w:eastAsia="zh-CN"/>
                    </w:rPr>
                    <w:t>国企/事业单位/民营/其他</w:t>
                  </w:r>
                </w:p>
              </w:tc>
              <w:tc>
                <w:tcPr>
                  <w:tcW w:w="184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27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640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996"/>
                    </w:tabs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4996"/>
                    </w:tabs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left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下属人数：</w:t>
                  </w:r>
                </w:p>
              </w:tc>
              <w:tc>
                <w:tcPr>
                  <w:tcW w:w="269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  <w:t>离职原因：</w:t>
                  </w:r>
                </w:p>
              </w:tc>
              <w:tc>
                <w:tcPr>
                  <w:tcW w:w="7513" w:type="dxa"/>
                  <w:gridSpan w:val="3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ind w:right="-506" w:rightChars="-241"/>
                    <w:rPr>
                      <w:rFonts w:hint="eastAsia" w:ascii="仿宋" w:hAnsi="仿宋" w:eastAsia="仿宋" w:cs="仿宋"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  <w:t>工作职责：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（二）工作业绩：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（三）奖励奖项：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仿宋" w:hAnsi="仿宋" w:eastAsia="仿宋" w:cs="仿宋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注：如有多段工作经历可自行添加）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发表论文、获取专利及相关荣誉奖励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（若无相关内容，可直接填“无”）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9923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一、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发表论文情况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（需包含论文名称、发表时间、摘要、发表期刊、期刊级别等相关内容）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lang w:val="en-US" w:eastAsia="zh-CN" w:bidi="ar-SA"/>
              </w:rPr>
              <w:t>二、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申请专利情况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（需包含专利名称、专利申请号/公开号、IPC分类号/CPC分类号等相关内容）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荣誉奖励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（需包含名称、获取时间以及颁发单位等相关内容）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注：如有多项内容可根据实际情况自行添加）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在校期间相关奖励证书、校园活动经历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（毕业两年内或应届毕业生填写，若无相关内容，可直接填“无”）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  <w:jc w:val="center"/>
        </w:trPr>
        <w:tc>
          <w:tcPr>
            <w:tcW w:w="992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一、奖励证书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（一）.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（二）......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二、活动经历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（一）.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（二）......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注：如有多项内容可根据实际情况自行添加）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92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简单描述一件或者几件可以体现个人专业技术能力、创新实践能力、分析解决问题能力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none"/>
                <w:lang w:val="en-US" w:eastAsia="zh-CN"/>
              </w:rPr>
              <w:t>等方面的事迹（500字以内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9923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825F8"/>
    <w:multiLevelType w:val="singleLevel"/>
    <w:tmpl w:val="87F825F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mQxZmMyZjgzOTM3NTZjODkzY2JiYWM2NzMzN2YifQ=="/>
  </w:docVars>
  <w:rsids>
    <w:rsidRoot w:val="08595088"/>
    <w:rsid w:val="08595088"/>
    <w:rsid w:val="0D847D3F"/>
    <w:rsid w:val="1C602EDF"/>
    <w:rsid w:val="1CA80F2D"/>
    <w:rsid w:val="2D300825"/>
    <w:rsid w:val="2F6C023B"/>
    <w:rsid w:val="4A1A079F"/>
    <w:rsid w:val="5D47556D"/>
    <w:rsid w:val="5DEF6E2B"/>
    <w:rsid w:val="654C69F5"/>
    <w:rsid w:val="71771BCC"/>
    <w:rsid w:val="71D2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before="100" w:beforeAutospacing="1"/>
      <w:textAlignment w:val="baseline"/>
    </w:pPr>
    <w:rPr>
      <w:szCs w:val="24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850</Words>
  <Characters>930</Characters>
  <Lines>0</Lines>
  <Paragraphs>0</Paragraphs>
  <TotalTime>1</TotalTime>
  <ScaleCrop>false</ScaleCrop>
  <LinksUpToDate>false</LinksUpToDate>
  <CharactersWithSpaces>966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2023-08-11T10:27:00Z</dcterms:created>
  <dc:creator>Administrator</dc:creator>
  <cp:lastModifiedBy>lisa</cp:lastModifiedBy>
  <dcterms:modified xsi:type="dcterms:W3CDTF">2024-07-08T00:17:51Z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5FE0A61EA186464B878A838038D6BB48_13</vt:lpwstr>
  </property>
</Properties>
</file>