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附件3：</w:t>
      </w:r>
    </w:p>
    <w:p>
      <w:pPr>
        <w:keepNext w:val="0"/>
        <w:keepLines w:val="0"/>
        <w:pageBreakBefore w:val="0"/>
        <w:suppressAutoHyphens/>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i w:val="0"/>
          <w:iCs w:val="0"/>
          <w:caps w:val="0"/>
          <w:color w:val="auto"/>
          <w:spacing w:val="0"/>
          <w:sz w:val="40"/>
          <w:szCs w:val="40"/>
          <w:shd w:val="clear" w:fill="FFFFFF"/>
        </w:rPr>
      </w:pPr>
      <w:r>
        <w:rPr>
          <w:rFonts w:hint="eastAsia" w:ascii="仿宋" w:hAnsi="仿宋" w:eastAsia="仿宋" w:cs="仿宋"/>
          <w:b/>
          <w:bCs/>
          <w:i w:val="0"/>
          <w:iCs w:val="0"/>
          <w:caps w:val="0"/>
          <w:color w:val="auto"/>
          <w:spacing w:val="0"/>
          <w:sz w:val="40"/>
          <w:szCs w:val="40"/>
          <w:shd w:val="clear" w:fill="FFFFFF"/>
        </w:rPr>
        <w:t>考生健康声明及安全考试承诺书</w:t>
      </w:r>
    </w:p>
    <w:p>
      <w:pPr>
        <w:spacing w:line="100" w:lineRule="exact"/>
        <w:jc w:val="center"/>
        <w:rPr>
          <w:rFonts w:hint="eastAsia" w:ascii="方正仿宋_GB2312" w:hAnsi="方正仿宋_GB2312" w:eastAsia="方正仿宋_GB2312" w:cs="方正仿宋_GB2312"/>
          <w:sz w:val="10"/>
          <w:szCs w:val="10"/>
        </w:rPr>
      </w:pPr>
    </w:p>
    <w:p>
      <w:pPr>
        <w:spacing w:line="480" w:lineRule="exac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28"/>
          <w:szCs w:val="28"/>
        </w:rPr>
        <w:t>考试名称：</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30"/>
          <w:szCs w:val="30"/>
          <w:u w:val="single"/>
        </w:rPr>
        <w:t xml:space="preserve">         </w:t>
      </w:r>
      <w:r>
        <w:rPr>
          <w:rFonts w:hint="eastAsia" w:ascii="方正仿宋_GB2312" w:hAnsi="方正仿宋_GB2312" w:eastAsia="方正仿宋_GB2312" w:cs="方正仿宋_GB2312"/>
          <w:sz w:val="28"/>
          <w:szCs w:val="28"/>
        </w:rPr>
        <w:t>考点学校：</w:t>
      </w:r>
      <w:r>
        <w:rPr>
          <w:rFonts w:hint="eastAsia" w:ascii="方正仿宋_GB2312" w:hAnsi="方正仿宋_GB2312" w:eastAsia="方正仿宋_GB2312" w:cs="方正仿宋_GB2312"/>
          <w:sz w:val="30"/>
          <w:szCs w:val="30"/>
          <w:u w:val="single"/>
        </w:rPr>
        <w:t xml:space="preserve">                  </w:t>
      </w:r>
    </w:p>
    <w:p>
      <w:pPr>
        <w:spacing w:line="480" w:lineRule="exact"/>
        <w:rPr>
          <w:rFonts w:hint="eastAsia" w:ascii="方正仿宋_GB2312" w:hAnsi="方正仿宋_GB2312" w:eastAsia="方正仿宋_GB2312" w:cs="方正仿宋_GB2312"/>
          <w:sz w:val="28"/>
          <w:szCs w:val="28"/>
          <w:u w:val="single"/>
        </w:rPr>
      </w:pPr>
      <w:bookmarkStart w:id="0" w:name="_GoBack"/>
      <w:r>
        <w:rPr>
          <w:rFonts w:hint="eastAsia" w:ascii="方正仿宋_GB2312" w:hAnsi="方正仿宋_GB2312" w:eastAsia="方正仿宋_GB2312" w:cs="方正仿宋_GB2312"/>
          <w:sz w:val="28"/>
          <w:szCs w:val="28"/>
        </w:rPr>
        <w:t>姓名：</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性别：</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准考证号：</w:t>
      </w:r>
      <w:r>
        <w:rPr>
          <w:rFonts w:hint="eastAsia" w:ascii="方正仿宋_GB2312" w:hAnsi="方正仿宋_GB2312" w:eastAsia="方正仿宋_GB2312" w:cs="方正仿宋_GB2312"/>
          <w:sz w:val="28"/>
          <w:szCs w:val="28"/>
          <w:u w:val="single"/>
        </w:rPr>
        <w:t xml:space="preserve">                   </w:t>
      </w:r>
    </w:p>
    <w:bookmarkEnd w:id="0"/>
    <w:p>
      <w:pPr>
        <w:spacing w:line="48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身份证号：</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有效联系方式：</w:t>
      </w:r>
      <w:r>
        <w:rPr>
          <w:rFonts w:hint="eastAsia" w:ascii="方正仿宋_GB2312" w:hAnsi="方正仿宋_GB2312" w:eastAsia="方正仿宋_GB2312" w:cs="方正仿宋_GB2312"/>
          <w:sz w:val="28"/>
          <w:szCs w:val="28"/>
          <w:u w:val="single"/>
        </w:rPr>
        <w:t xml:space="preserve">               </w:t>
      </w:r>
    </w:p>
    <w:p>
      <w:pPr>
        <w:spacing w:line="48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本人现住址（请详细填写，住址请具体到街道/社区及门牌号或宾馆地址/房间号）：</w:t>
      </w:r>
      <w:r>
        <w:rPr>
          <w:rFonts w:hint="eastAsia" w:ascii="方正仿宋_GB2312" w:hAnsi="方正仿宋_GB2312" w:eastAsia="方正仿宋_GB2312" w:cs="方正仿宋_GB2312"/>
          <w:sz w:val="28"/>
          <w:szCs w:val="28"/>
          <w:u w:val="single"/>
        </w:rPr>
        <w:t xml:space="preserve">                                                 </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rPr>
        <w:t>1.</w:t>
      </w:r>
      <w:r>
        <w:rPr>
          <w:rFonts w:hint="eastAsia" w:ascii="Times New Roman" w:hAnsi="Times New Roman" w:eastAsia="楷体"/>
          <w:spacing w:val="-24"/>
          <w:sz w:val="24"/>
        </w:rPr>
        <w:t>本人是否属于隔离期新冠肺炎确诊病例、疑似病例、无症状感</w:t>
      </w:r>
      <w:r>
        <w:rPr>
          <w:rFonts w:hint="eastAsia" w:ascii="Times New Roman" w:hAnsi="Times New Roman" w:eastAsia="楷体"/>
          <w:spacing w:val="-24"/>
          <w:sz w:val="24"/>
          <w:highlight w:val="none"/>
        </w:rPr>
        <w:t>染者</w:t>
      </w:r>
      <w:r>
        <w:rPr>
          <w:rFonts w:hint="eastAsia" w:ascii="Times New Roman" w:hAnsi="Times New Roman" w:eastAsia="楷体"/>
          <w:spacing w:val="-24"/>
          <w:sz w:val="24"/>
          <w:highlight w:val="none"/>
          <w:lang w:eastAsia="zh-CN"/>
        </w:rPr>
        <w:t>、</w:t>
      </w:r>
      <w:r>
        <w:rPr>
          <w:rFonts w:hint="eastAsia" w:ascii="Times New Roman" w:hAnsi="Times New Roman" w:eastAsia="楷体"/>
          <w:color w:val="auto"/>
          <w:spacing w:val="-24"/>
          <w:sz w:val="24"/>
          <w:highlight w:val="none"/>
          <w:lang w:eastAsia="zh-CN"/>
        </w:rPr>
        <w:t>密接及次密接</w:t>
      </w:r>
      <w:r>
        <w:rPr>
          <w:rFonts w:hint="eastAsia" w:ascii="Times New Roman" w:hAnsi="Times New Roman" w:eastAsia="楷体"/>
          <w:spacing w:val="-24"/>
          <w:sz w:val="24"/>
          <w:highlight w:val="none"/>
          <w:lang w:eastAsia="zh-CN"/>
        </w:rPr>
        <w:t>者</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2.</w:t>
      </w:r>
      <w:r>
        <w:rPr>
          <w:rFonts w:hint="eastAsia" w:ascii="Times New Roman" w:hAnsi="Times New Roman" w:eastAsia="楷体"/>
          <w:spacing w:val="-24"/>
          <w:sz w:val="24"/>
          <w:highlight w:val="none"/>
        </w:rPr>
        <w:t>本人考前</w:t>
      </w:r>
      <w:r>
        <w:rPr>
          <w:rFonts w:hint="eastAsia" w:ascii="Times New Roman" w:hAnsi="Times New Roman" w:eastAsia="楷体"/>
          <w:spacing w:val="-24"/>
          <w:sz w:val="24"/>
          <w:highlight w:val="none"/>
          <w:lang w:val="en-US" w:eastAsia="zh-CN"/>
        </w:rPr>
        <w:t>14</w:t>
      </w:r>
      <w:r>
        <w:rPr>
          <w:rFonts w:hint="eastAsia" w:ascii="Times New Roman" w:hAnsi="Times New Roman" w:eastAsia="楷体"/>
          <w:spacing w:val="-24"/>
          <w:sz w:val="24"/>
          <w:highlight w:val="none"/>
        </w:rPr>
        <w:t>天内，是否与新冠肺炎确诊病例、疑似病例或已发现无症状感染者有接触史</w:t>
      </w:r>
      <w:r>
        <w:rPr>
          <w:rFonts w:hint="eastAsia" w:ascii="Times New Roman" w:hAnsi="Times New Roman" w:eastAsia="楷体"/>
          <w:spacing w:val="-24"/>
          <w:sz w:val="24"/>
          <w:highlight w:val="none"/>
          <w:lang w:val="en-US" w:eastAsia="zh-CN"/>
        </w:rPr>
        <w:t xml:space="preserve"> </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3.</w:t>
      </w:r>
      <w:r>
        <w:rPr>
          <w:rFonts w:hint="eastAsia" w:ascii="Times New Roman" w:hAnsi="Times New Roman" w:eastAsia="楷体"/>
          <w:spacing w:val="-24"/>
          <w:sz w:val="24"/>
          <w:highlight w:val="none"/>
        </w:rPr>
        <w:t>本人考前</w:t>
      </w:r>
      <w:r>
        <w:rPr>
          <w:rFonts w:hint="eastAsia" w:ascii="Times New Roman" w:hAnsi="Times New Roman" w:eastAsia="楷体"/>
          <w:spacing w:val="-24"/>
          <w:sz w:val="24"/>
          <w:highlight w:val="none"/>
          <w:lang w:val="en-US" w:eastAsia="zh-CN"/>
        </w:rPr>
        <w:t>3</w:t>
      </w:r>
      <w:r>
        <w:rPr>
          <w:rFonts w:hint="eastAsia" w:ascii="Times New Roman" w:hAnsi="Times New Roman" w:eastAsia="楷体"/>
          <w:spacing w:val="-24"/>
          <w:sz w:val="24"/>
          <w:highlight w:val="none"/>
        </w:rPr>
        <w:t>天内，是否出现发热、干咳、乏力、鼻塞、流涕、咽痛、腹泻等症状</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4.</w:t>
      </w:r>
      <w:r>
        <w:rPr>
          <w:rFonts w:hint="eastAsia" w:ascii="Times New Roman" w:hAnsi="Times New Roman" w:eastAsia="楷体"/>
          <w:spacing w:val="-24"/>
          <w:sz w:val="24"/>
          <w:highlight w:val="none"/>
        </w:rPr>
        <w:t>本人考前</w:t>
      </w:r>
      <w:r>
        <w:rPr>
          <w:rFonts w:hint="eastAsia" w:ascii="Times New Roman" w:hAnsi="Times New Roman" w:eastAsia="楷体"/>
          <w:spacing w:val="-24"/>
          <w:sz w:val="24"/>
          <w:highlight w:val="none"/>
          <w:lang w:val="en-US" w:eastAsia="zh-CN"/>
        </w:rPr>
        <w:t>14</w:t>
      </w:r>
      <w:r>
        <w:rPr>
          <w:rFonts w:hint="eastAsia" w:ascii="Times New Roman" w:hAnsi="Times New Roman" w:eastAsia="楷体"/>
          <w:spacing w:val="-24"/>
          <w:sz w:val="24"/>
          <w:highlight w:val="none"/>
        </w:rPr>
        <w:t>天内，是否在居住地有被隔离或曾被隔离且未做核酸检测</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left"/>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5.</w:t>
      </w:r>
      <w:r>
        <w:rPr>
          <w:rFonts w:hint="eastAsia" w:ascii="Times New Roman" w:hAnsi="Times New Roman" w:eastAsia="楷体"/>
          <w:spacing w:val="-24"/>
          <w:sz w:val="24"/>
          <w:highlight w:val="none"/>
        </w:rPr>
        <w:t>本人考前</w:t>
      </w:r>
      <w:r>
        <w:rPr>
          <w:rFonts w:hint="eastAsia" w:ascii="Times New Roman" w:hAnsi="Times New Roman" w:eastAsia="楷体"/>
          <w:spacing w:val="-24"/>
          <w:sz w:val="24"/>
          <w:highlight w:val="none"/>
          <w:lang w:val="en-US" w:eastAsia="zh-CN"/>
        </w:rPr>
        <w:t>14</w:t>
      </w:r>
      <w:r>
        <w:rPr>
          <w:rFonts w:hint="eastAsia" w:ascii="Times New Roman" w:hAnsi="Times New Roman" w:eastAsia="楷体"/>
          <w:spacing w:val="-24"/>
          <w:sz w:val="24"/>
          <w:highlight w:val="none"/>
        </w:rPr>
        <w:t>天内，是否</w:t>
      </w:r>
      <w:r>
        <w:rPr>
          <w:rFonts w:ascii="Times New Roman" w:hAnsi="Times New Roman" w:eastAsia="楷体" w:cs="Times New Roman"/>
          <w:spacing w:val="-24"/>
          <w:sz w:val="24"/>
          <w:szCs w:val="24"/>
        </w:rPr>
        <w:t>从省外中高风险地区入鄂</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lang w:val="en-US" w:eastAsia="zh-CN"/>
        </w:rPr>
        <w:t xml:space="preserve">       </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lang w:val="en-US" w:eastAsia="zh-CN"/>
        </w:rPr>
        <w:t xml:space="preserve"> </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r>
        <w:rPr>
          <w:rFonts w:ascii="Times New Roman" w:hAnsi="Times New Roman" w:eastAsia="楷体"/>
          <w:spacing w:val="-24"/>
          <w:sz w:val="24"/>
          <w:highlight w:val="none"/>
        </w:rPr>
        <w:t xml:space="preserve">                   </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6.</w:t>
      </w:r>
      <w:r>
        <w:rPr>
          <w:rFonts w:hint="eastAsia" w:ascii="Times New Roman" w:hAnsi="Times New Roman" w:eastAsia="楷体"/>
          <w:spacing w:val="-24"/>
          <w:sz w:val="24"/>
          <w:highlight w:val="none"/>
        </w:rPr>
        <w:t>本人考前</w:t>
      </w:r>
      <w:r>
        <w:rPr>
          <w:rFonts w:hint="eastAsia" w:ascii="Times New Roman" w:hAnsi="Times New Roman" w:eastAsia="楷体"/>
          <w:spacing w:val="-24"/>
          <w:sz w:val="24"/>
          <w:highlight w:val="none"/>
          <w:lang w:val="en-US" w:eastAsia="zh-CN"/>
        </w:rPr>
        <w:t>21</w:t>
      </w:r>
      <w:r>
        <w:rPr>
          <w:rFonts w:hint="eastAsia" w:ascii="Times New Roman" w:hAnsi="Times New Roman" w:eastAsia="楷体"/>
          <w:spacing w:val="-24"/>
          <w:sz w:val="24"/>
          <w:highlight w:val="none"/>
        </w:rPr>
        <w:t>天内，是否从境外</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港澳台返（来）汉</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7.</w:t>
      </w:r>
      <w:r>
        <w:rPr>
          <w:rFonts w:hint="eastAsia" w:ascii="Times New Roman" w:hAnsi="Times New Roman" w:eastAsia="楷体"/>
          <w:spacing w:val="-24"/>
          <w:sz w:val="24"/>
          <w:highlight w:val="none"/>
        </w:rPr>
        <w:t>本人考前</w:t>
      </w:r>
      <w:r>
        <w:rPr>
          <w:rFonts w:hint="eastAsia" w:ascii="Times New Roman" w:hAnsi="Times New Roman" w:eastAsia="楷体"/>
          <w:spacing w:val="-24"/>
          <w:sz w:val="24"/>
          <w:highlight w:val="none"/>
          <w:lang w:val="en-US" w:eastAsia="zh-CN"/>
        </w:rPr>
        <w:t>21</w:t>
      </w:r>
      <w:r>
        <w:rPr>
          <w:rFonts w:hint="eastAsia" w:ascii="Times New Roman" w:hAnsi="Times New Roman" w:eastAsia="楷体"/>
          <w:spacing w:val="-24"/>
          <w:sz w:val="24"/>
          <w:highlight w:val="none"/>
        </w:rPr>
        <w:t>天内，是否与国（境）外人员有接触史</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8.</w:t>
      </w:r>
      <w:r>
        <w:rPr>
          <w:rFonts w:hint="eastAsia" w:ascii="Times New Roman" w:hAnsi="Times New Roman" w:eastAsia="楷体"/>
          <w:spacing w:val="-24"/>
          <w:sz w:val="24"/>
          <w:highlight w:val="none"/>
        </w:rPr>
        <w:t>本人</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湖北健康码</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或其他健康通行码是否</w:t>
      </w:r>
      <w:r>
        <w:rPr>
          <w:rFonts w:hint="eastAsia" w:ascii="Times New Roman" w:hAnsi="Times New Roman" w:eastAsia="楷体"/>
          <w:spacing w:val="-24"/>
          <w:sz w:val="24"/>
          <w:highlight w:val="none"/>
          <w:lang w:val="en-US" w:eastAsia="zh-CN"/>
        </w:rPr>
        <w:t>为非绿色</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9.</w:t>
      </w:r>
      <w:r>
        <w:rPr>
          <w:rFonts w:hint="eastAsia" w:ascii="Times New Roman" w:hAnsi="Times New Roman" w:eastAsia="楷体"/>
          <w:spacing w:val="-24"/>
          <w:sz w:val="24"/>
          <w:highlight w:val="none"/>
        </w:rPr>
        <w:t>本人通信大数据行程卡是否有星号标记</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lang w:val="en-US" w:eastAsia="zh-CN"/>
        </w:rPr>
        <w:t xml:space="preserve">    </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hint="eastAsia" w:ascii="楷体" w:hAnsi="楷体" w:eastAsia="楷体" w:cs="楷体"/>
          <w:spacing w:val="-24"/>
          <w:sz w:val="24"/>
          <w:szCs w:val="24"/>
          <w:highlight w:val="none"/>
        </w:rPr>
      </w:pPr>
      <w:r>
        <w:rPr>
          <w:rFonts w:hint="eastAsia" w:ascii="楷体" w:hAnsi="楷体" w:eastAsia="楷体" w:cs="楷体"/>
          <w:b/>
          <w:bCs/>
          <w:spacing w:val="-24"/>
          <w:sz w:val="24"/>
          <w:szCs w:val="24"/>
          <w:highlight w:val="none"/>
        </w:rPr>
        <w:t>1</w:t>
      </w:r>
      <w:r>
        <w:rPr>
          <w:rFonts w:hint="eastAsia" w:ascii="楷体" w:hAnsi="楷体" w:eastAsia="楷体" w:cs="楷体"/>
          <w:b/>
          <w:bCs/>
          <w:spacing w:val="-24"/>
          <w:sz w:val="24"/>
          <w:szCs w:val="24"/>
          <w:highlight w:val="none"/>
          <w:lang w:val="en-US" w:eastAsia="zh-CN"/>
        </w:rPr>
        <w:t>0</w:t>
      </w:r>
      <w:r>
        <w:rPr>
          <w:rFonts w:hint="eastAsia" w:ascii="楷体" w:hAnsi="楷体" w:eastAsia="楷体" w:cs="楷体"/>
          <w:b/>
          <w:bCs/>
          <w:spacing w:val="-24"/>
          <w:sz w:val="24"/>
          <w:szCs w:val="24"/>
          <w:highlight w:val="none"/>
        </w:rPr>
        <w:t>.</w:t>
      </w:r>
      <w:r>
        <w:rPr>
          <w:rFonts w:hint="eastAsia" w:ascii="楷体" w:hAnsi="楷体" w:eastAsia="楷体" w:cs="楷体"/>
          <w:b/>
          <w:bCs/>
          <w:spacing w:val="-24"/>
          <w:sz w:val="24"/>
          <w:szCs w:val="24"/>
          <w:highlight w:val="none"/>
          <w:lang w:eastAsia="zh-CN"/>
        </w:rPr>
        <w:t>本人是否在考前未完成新冠疫苗的接种程序</w:t>
      </w:r>
      <w:r>
        <w:rPr>
          <w:rFonts w:hint="eastAsia" w:ascii="楷体" w:hAnsi="楷体" w:eastAsia="楷体" w:cs="楷体"/>
          <w:b/>
          <w:bCs/>
          <w:spacing w:val="-24"/>
          <w:sz w:val="24"/>
          <w:szCs w:val="24"/>
          <w:highlight w:val="none"/>
        </w:rPr>
        <w:t xml:space="preserve"> </w:t>
      </w:r>
      <w:r>
        <w:rPr>
          <w:rFonts w:hint="eastAsia" w:ascii="楷体" w:hAnsi="楷体" w:eastAsia="楷体" w:cs="楷体"/>
          <w:spacing w:val="-24"/>
          <w:sz w:val="24"/>
          <w:szCs w:val="24"/>
          <w:highlight w:val="none"/>
        </w:rPr>
        <w:t xml:space="preserve">                                              </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spacing w:line="460" w:lineRule="exact"/>
        <w:ind w:firstLine="192" w:firstLineChars="100"/>
        <w:rPr>
          <w:rFonts w:hint="eastAsia" w:ascii="楷体" w:hAnsi="楷体" w:eastAsia="楷体" w:cs="楷体"/>
          <w:sz w:val="24"/>
          <w:szCs w:val="24"/>
        </w:rPr>
      </w:pPr>
      <w:r>
        <w:rPr>
          <w:rFonts w:hint="eastAsia" w:ascii="楷体" w:hAnsi="楷体" w:eastAsia="楷体" w:cs="楷体"/>
          <w:spacing w:val="-24"/>
          <w:sz w:val="24"/>
          <w:szCs w:val="24"/>
          <w:highlight w:val="none"/>
        </w:rPr>
        <w:t>未接种新冠疫苗原因： □禁忌症</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□因病缓种</w:t>
      </w:r>
      <w:r>
        <w:rPr>
          <w:rFonts w:hint="eastAsia" w:ascii="楷体" w:hAnsi="楷体" w:eastAsia="楷体" w:cs="楷体"/>
          <w:sz w:val="24"/>
          <w:szCs w:val="24"/>
          <w:u w:val="single"/>
        </w:rPr>
        <w:t xml:space="preserve">             </w:t>
      </w:r>
    </w:p>
    <w:p>
      <w:pPr>
        <w:spacing w:line="460" w:lineRule="exact"/>
        <w:ind w:left="7200" w:hanging="7200" w:hangingChars="3000"/>
        <w:rPr>
          <w:rFonts w:hint="eastAsia" w:ascii="楷体" w:hAnsi="楷体" w:eastAsia="楷体" w:cs="楷体"/>
          <w:spacing w:val="-24"/>
          <w:sz w:val="24"/>
          <w:szCs w:val="24"/>
          <w:highlight w:val="none"/>
        </w:rPr>
      </w:pPr>
      <w:r>
        <w:rPr>
          <w:rFonts w:hint="eastAsia" w:ascii="楷体" w:hAnsi="楷体" w:eastAsia="楷体" w:cs="楷体"/>
          <w:sz w:val="24"/>
          <w:szCs w:val="24"/>
        </w:rPr>
        <w:t xml:space="preserve">  □其他原因：</w:t>
      </w:r>
      <w:r>
        <w:rPr>
          <w:rFonts w:hint="eastAsia" w:ascii="楷体" w:hAnsi="楷体" w:eastAsia="楷体" w:cs="楷体"/>
          <w:sz w:val="24"/>
          <w:szCs w:val="24"/>
          <w:u w:val="single"/>
        </w:rPr>
        <w:t xml:space="preserve">                                                       </w:t>
      </w:r>
    </w:p>
    <w:p>
      <w:pPr>
        <w:keepNext w:val="0"/>
        <w:keepLines w:val="0"/>
        <w:pageBreakBefore w:val="0"/>
        <w:widowControl w:val="0"/>
        <w:kinsoku/>
        <w:wordWrap/>
        <w:overflowPunct/>
        <w:topLinePunct w:val="0"/>
        <w:autoSpaceDE/>
        <w:autoSpaceDN/>
        <w:bidi w:val="0"/>
        <w:spacing w:line="400" w:lineRule="exact"/>
        <w:jc w:val="distribute"/>
        <w:textAlignment w:val="auto"/>
        <w:rPr>
          <w:rFonts w:hint="eastAsia" w:ascii="Times New Roman" w:hAnsi="Times New Roman" w:eastAsia="楷体"/>
          <w:spacing w:val="-24"/>
          <w:sz w:val="24"/>
          <w:highlight w:val="none"/>
        </w:rPr>
      </w:pPr>
      <w:r>
        <w:rPr>
          <w:rFonts w:ascii="Times New Roman" w:hAnsi="Times New Roman" w:eastAsia="楷体"/>
          <w:spacing w:val="-24"/>
          <w:sz w:val="24"/>
          <w:highlight w:val="none"/>
        </w:rPr>
        <w:t>1</w:t>
      </w:r>
      <w:r>
        <w:rPr>
          <w:rFonts w:hint="eastAsia" w:ascii="Times New Roman" w:hAnsi="Times New Roman" w:eastAsia="楷体"/>
          <w:spacing w:val="-24"/>
          <w:sz w:val="24"/>
          <w:highlight w:val="none"/>
          <w:lang w:val="en-US" w:eastAsia="zh-CN"/>
        </w:rPr>
        <w:t>1</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共同居住家庭成员中是否有上述</w:t>
      </w:r>
      <w:r>
        <w:rPr>
          <w:rFonts w:ascii="Times New Roman" w:hAnsi="Times New Roman" w:eastAsia="楷体"/>
          <w:spacing w:val="-24"/>
          <w:sz w:val="24"/>
          <w:highlight w:val="none"/>
        </w:rPr>
        <w:t>1-9</w:t>
      </w:r>
      <w:r>
        <w:rPr>
          <w:rFonts w:hint="eastAsia" w:ascii="Times New Roman" w:hAnsi="Times New Roman" w:eastAsia="楷体"/>
          <w:spacing w:val="-24"/>
          <w:sz w:val="24"/>
          <w:highlight w:val="none"/>
        </w:rPr>
        <w:t>类的情况</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adjustRightInd w:val="0"/>
        <w:snapToGrid w:val="0"/>
        <w:spacing w:line="400" w:lineRule="exact"/>
        <w:ind w:firstLine="386" w:firstLineChars="200"/>
        <w:textAlignment w:val="auto"/>
        <w:rPr>
          <w:rFonts w:ascii="Times New Roman" w:hAnsi="Times New Roman" w:eastAsia="楷体"/>
          <w:spacing w:val="-24"/>
          <w:sz w:val="24"/>
        </w:rPr>
      </w:pPr>
      <w:r>
        <w:rPr>
          <w:rFonts w:hint="eastAsia" w:ascii="Times New Roman" w:hAnsi="Times New Roman" w:eastAsia="楷体"/>
          <w:b/>
          <w:bCs/>
          <w:spacing w:val="-24"/>
          <w:sz w:val="24"/>
        </w:rPr>
        <w:t>注：</w:t>
      </w:r>
      <w:r>
        <w:rPr>
          <w:rFonts w:hint="eastAsia" w:ascii="Times New Roman" w:hAnsi="Times New Roman" w:eastAsia="楷体"/>
          <w:spacing w:val="-24"/>
          <w:sz w:val="24"/>
        </w:rPr>
        <w:t>有第</w:t>
      </w:r>
      <w:r>
        <w:rPr>
          <w:rFonts w:ascii="Times New Roman" w:hAnsi="Times New Roman" w:eastAsia="楷体"/>
          <w:spacing w:val="-24"/>
          <w:sz w:val="24"/>
        </w:rPr>
        <w:t>1</w:t>
      </w:r>
      <w:r>
        <w:rPr>
          <w:rFonts w:hint="eastAsia" w:ascii="Times New Roman" w:hAnsi="Times New Roman" w:eastAsia="楷体"/>
          <w:spacing w:val="-24"/>
          <w:sz w:val="24"/>
        </w:rPr>
        <w:t>项的考生，不能参加考试；有第</w:t>
      </w:r>
      <w:r>
        <w:rPr>
          <w:rFonts w:ascii="Times New Roman" w:hAnsi="Times New Roman" w:eastAsia="楷体"/>
          <w:spacing w:val="-24"/>
          <w:sz w:val="24"/>
        </w:rPr>
        <w:t>2-1</w:t>
      </w:r>
      <w:r>
        <w:rPr>
          <w:rFonts w:hint="eastAsia" w:ascii="Times New Roman" w:hAnsi="Times New Roman" w:eastAsia="楷体"/>
          <w:spacing w:val="-24"/>
          <w:sz w:val="24"/>
          <w:lang w:val="en-US" w:eastAsia="zh-CN"/>
        </w:rPr>
        <w:t>1</w:t>
      </w:r>
      <w:r>
        <w:rPr>
          <w:rFonts w:hint="eastAsia" w:ascii="Times New Roman" w:hAnsi="Times New Roman" w:eastAsia="楷体"/>
          <w:spacing w:val="-24"/>
          <w:sz w:val="24"/>
        </w:rPr>
        <w:t>项的考生，按省市疫情防控最新要求落实隔离观察、健康管理和核酸检测等防控措施</w:t>
      </w:r>
      <w:r>
        <w:rPr>
          <w:rFonts w:hint="eastAsia" w:ascii="Times New Roman" w:hAnsi="Times New Roman" w:eastAsia="楷体" w:cs="Times New Roman"/>
          <w:spacing w:val="-24"/>
          <w:sz w:val="24"/>
          <w:szCs w:val="24"/>
          <w:lang w:eastAsia="zh-CN"/>
        </w:rPr>
        <w:t>，</w:t>
      </w:r>
      <w:r>
        <w:rPr>
          <w:rFonts w:hint="eastAsia" w:ascii="Times New Roman" w:hAnsi="Times New Roman" w:eastAsia="楷体" w:cs="Times New Roman"/>
          <w:spacing w:val="-24"/>
          <w:sz w:val="24"/>
          <w:szCs w:val="24"/>
        </w:rPr>
        <w:t>考试</w:t>
      </w:r>
      <w:r>
        <w:rPr>
          <w:rFonts w:ascii="Times New Roman" w:hAnsi="Times New Roman" w:eastAsia="楷体" w:cs="Times New Roman"/>
          <w:spacing w:val="-24"/>
          <w:sz w:val="24"/>
          <w:szCs w:val="24"/>
        </w:rPr>
        <w:t>当天入场时提供</w:t>
      </w:r>
      <w:r>
        <w:rPr>
          <w:rFonts w:hint="eastAsia" w:ascii="Times New Roman" w:hAnsi="Times New Roman" w:eastAsia="楷体" w:cs="Times New Roman"/>
          <w:spacing w:val="-24"/>
          <w:sz w:val="24"/>
          <w:szCs w:val="24"/>
          <w:lang w:val="en-US" w:eastAsia="zh-CN"/>
        </w:rPr>
        <w:t>48小时</w:t>
      </w:r>
      <w:r>
        <w:rPr>
          <w:rFonts w:ascii="Times New Roman" w:hAnsi="Times New Roman" w:eastAsia="楷体" w:cs="Times New Roman"/>
          <w:spacing w:val="-24"/>
          <w:sz w:val="24"/>
          <w:szCs w:val="24"/>
        </w:rPr>
        <w:t>内新冠病毒核酸检测阴性证明</w:t>
      </w:r>
      <w:r>
        <w:rPr>
          <w:rFonts w:hint="eastAsia" w:ascii="Times New Roman" w:hAnsi="Times New Roman" w:eastAsia="楷体" w:cs="Times New Roman"/>
          <w:spacing w:val="-24"/>
          <w:sz w:val="24"/>
          <w:szCs w:val="24"/>
        </w:rPr>
        <w:t>。</w:t>
      </w:r>
    </w:p>
    <w:p>
      <w:pPr>
        <w:spacing w:line="480" w:lineRule="exact"/>
        <w:ind w:firstLine="561"/>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本人承诺：</w:t>
      </w:r>
      <w:r>
        <w:rPr>
          <w:rFonts w:hint="eastAsia" w:ascii="方正仿宋_GB2312" w:hAnsi="方正仿宋_GB2312" w:eastAsia="方正仿宋_GB2312" w:cs="方正仿宋_GB2312"/>
          <w:sz w:val="28"/>
          <w:szCs w:val="28"/>
        </w:rPr>
        <w:t xml:space="preserve">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                   </w:t>
      </w:r>
    </w:p>
    <w:p>
      <w:pPr>
        <w:spacing w:line="480" w:lineRule="exact"/>
        <w:rPr>
          <w:rFonts w:hint="eastAsia" w:ascii="方正仿宋_GB2312" w:hAnsi="方正仿宋_GB2312" w:eastAsia="方正仿宋_GB2312" w:cs="方正仿宋_GB2312"/>
          <w:sz w:val="28"/>
          <w:szCs w:val="28"/>
        </w:rPr>
      </w:pPr>
    </w:p>
    <w:p>
      <w:pPr>
        <w:spacing w:line="480" w:lineRule="exact"/>
        <w:ind w:firstLine="3920" w:firstLineChars="1400"/>
        <w:jc w:val="both"/>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t>考生本人签名：</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8"/>
          <w:szCs w:val="28"/>
          <w:lang w:val="en-US" w:eastAsia="zh-CN"/>
        </w:rPr>
        <w:t>(捺手印)</w:t>
      </w:r>
    </w:p>
    <w:p>
      <w:pPr>
        <w:spacing w:line="480" w:lineRule="exact"/>
        <w:ind w:firstLine="3640" w:firstLineChars="1300"/>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8"/>
          <w:szCs w:val="28"/>
        </w:rPr>
        <w:t xml:space="preserve">      签署日期：</w:t>
      </w:r>
      <w:r>
        <w:rPr>
          <w:rFonts w:hint="eastAsia" w:ascii="方正仿宋_GB2312" w:hAnsi="方正仿宋_GB2312" w:eastAsia="方正仿宋_GB2312" w:cs="方正仿宋_GB2312"/>
          <w:sz w:val="24"/>
          <w:u w:val="single"/>
        </w:rPr>
        <w:t xml:space="preserve">             </w:t>
      </w:r>
    </w:p>
    <w:sectPr>
      <w:pgSz w:w="11906" w:h="16838"/>
      <w:pgMar w:top="1417" w:right="1417" w:bottom="1417" w:left="1417" w:header="720" w:footer="1587" w:gutter="0"/>
      <w:pgNumType w:fmt="decimal"/>
      <w:cols w:space="72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0414682B-EC51-44FB-93A9-F4C15C384B22}"/>
  </w:font>
  <w:font w:name="仿宋">
    <w:panose1 w:val="02010609060101010101"/>
    <w:charset w:val="86"/>
    <w:family w:val="auto"/>
    <w:pitch w:val="default"/>
    <w:sig w:usb0="800002BF" w:usb1="38CF7CFA" w:usb2="00000016" w:usb3="00000000" w:csb0="00040001" w:csb1="00000000"/>
    <w:embedRegular r:id="rId2" w:fontKey="{B49BF1B5-69B9-4089-80A0-52E9084BB164}"/>
  </w:font>
  <w:font w:name="楷体">
    <w:panose1 w:val="02010609060101010101"/>
    <w:charset w:val="86"/>
    <w:family w:val="modern"/>
    <w:pitch w:val="default"/>
    <w:sig w:usb0="800002BF" w:usb1="38CF7CFA" w:usb2="00000016" w:usb3="00000000" w:csb0="00040001" w:csb1="00000000"/>
    <w:embedRegular r:id="rId3" w:fontKey="{EA1E340F-1A70-481A-810C-E2F1CEFC8EF7}"/>
  </w:font>
  <w:font w:name="仿宋_GB2312">
    <w:panose1 w:val="02010609030101010101"/>
    <w:charset w:val="86"/>
    <w:family w:val="auto"/>
    <w:pitch w:val="default"/>
    <w:sig w:usb0="00000001" w:usb1="080E0000" w:usb2="00000000" w:usb3="00000000" w:csb0="00040000" w:csb1="00000000"/>
    <w:embedRegular r:id="rId4" w:fontKey="{217675E3-8C59-42D9-A8DD-DCDEA8FFA61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981058"/>
    <w:rsid w:val="03981058"/>
    <w:rsid w:val="17EE55D4"/>
    <w:rsid w:val="1C554987"/>
    <w:rsid w:val="26601CDF"/>
    <w:rsid w:val="28E35215"/>
    <w:rsid w:val="2AAE0A95"/>
    <w:rsid w:val="34A915E9"/>
    <w:rsid w:val="36173365"/>
    <w:rsid w:val="374E6478"/>
    <w:rsid w:val="43DB1E2A"/>
    <w:rsid w:val="48554FC3"/>
    <w:rsid w:val="4D096C71"/>
    <w:rsid w:val="51EC090F"/>
    <w:rsid w:val="523A78CD"/>
    <w:rsid w:val="55801A9A"/>
    <w:rsid w:val="5CA524F6"/>
    <w:rsid w:val="5E3B3AE2"/>
    <w:rsid w:val="60FA061D"/>
    <w:rsid w:val="73E3171A"/>
    <w:rsid w:val="7B0E7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2022-03-03T01:34:00Z</dcterms:created>
  <dc:creator>WPS_1502964539</dc:creator>
  <cp:lastModifiedBy>WPS_1502964539</cp:lastModifiedBy>
  <dcterms:modified xsi:type="dcterms:W3CDTF">2022-05-07T02:09:29Z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66B10F6BFD594B08BCCA789438097104</vt:lpwstr>
  </property>
</Properties>
</file>