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体检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和考察</w:t>
      </w:r>
      <w:r>
        <w:rPr>
          <w:rFonts w:hint="eastAsia" w:ascii="方正大标宋简体" w:eastAsia="方正大标宋简体"/>
          <w:sz w:val="44"/>
          <w:szCs w:val="44"/>
        </w:rPr>
        <w:t>人员名单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一、</w:t>
      </w: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全省中小学教师公开招聘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（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30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（一）农村初中数学（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7人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）：</w:t>
      </w:r>
      <w:r>
        <w:rPr>
          <w:rFonts w:hint="eastAsia" w:ascii="仿宋_GB2312" w:eastAsia="仿宋_GB2312"/>
          <w:sz w:val="28"/>
          <w:szCs w:val="28"/>
          <w:lang w:eastAsia="zh-CN"/>
        </w:rPr>
        <w:t>徐梦成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谢思雨  黄雨萌  林岚雪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李佳怡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宋小康  徐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黑体" w:eastAsia="仿宋_GB2312"/>
          <w:sz w:val="28"/>
          <w:szCs w:val="28"/>
          <w:lang w:eastAsia="zh-CN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（二）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农村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初中物理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（</w:t>
      </w: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人）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华汶乐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（三）农村初中英语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（</w:t>
      </w: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人）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许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苗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范  琼  杨祥裕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黑体" w:eastAsia="仿宋_GB2312"/>
          <w:sz w:val="28"/>
          <w:szCs w:val="28"/>
          <w:lang w:eastAsia="zh-CN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（四）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农村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初中体育与健康</w:t>
      </w:r>
      <w:bookmarkStart w:id="0" w:name="_GoBack"/>
      <w:bookmarkEnd w:id="0"/>
      <w:r>
        <w:rPr>
          <w:rFonts w:hint="eastAsia" w:ascii="仿宋_GB2312" w:hAnsi="黑体" w:eastAsia="仿宋_GB2312"/>
          <w:b/>
          <w:bCs/>
          <w:sz w:val="28"/>
          <w:szCs w:val="28"/>
        </w:rPr>
        <w:t>（</w:t>
      </w: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人）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李隆鑫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黑体" w:eastAsia="仿宋_GB2312"/>
          <w:sz w:val="28"/>
          <w:szCs w:val="28"/>
          <w:lang w:eastAsia="zh-CN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（五）城区初中道德与法治（</w:t>
      </w: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1人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）：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陈尹黎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（六）城区初中语文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（</w:t>
      </w: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人）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吴欣悦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宋思琪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（七）城区初中数学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（</w:t>
      </w: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人）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徐慧楠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李  瑞  陈  静  罗嘉毅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（八）城区初中物理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（</w:t>
      </w: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人）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张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鹏  王  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（九）城区初中化学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（</w:t>
      </w: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人）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李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锐  熊峰杰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（十）城区初中英语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（</w:t>
      </w: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人）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江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萍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张悦洋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（十一）城区初中体育与健康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（</w:t>
      </w: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人）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余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（十二）城区初中美术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（</w:t>
      </w: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人）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李旻桦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蔡  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（十三）城区初中心理健康教育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（</w:t>
      </w: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人）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刘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煜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马梦芹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、</w:t>
      </w: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面向高校毕业生公开招聘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（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28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（一）市一中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（</w:t>
      </w: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人）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宋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欢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刘欣雨  华思羽  徐  叠  李  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余可欣  谢露璐  陈  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（二）市实验高中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（</w:t>
      </w: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人）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陈希瑞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江园园  朱紫悦  刘汉鑫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王羽琪  聂静静  杨可依  蔡一丁  程一凡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（三）市育才高中（职教中心）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（</w:t>
      </w: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人）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袁海燕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李  娜  王  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屈远洋  陈静云  刘  康  郝新瑜  杨  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（四）市二中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（</w:t>
      </w: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人）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周园园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郭梦婷  张怡洁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黑体" w:eastAsia="仿宋_GB2312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、</w:t>
      </w: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公费师范生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（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人）</w:t>
      </w: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王诗杰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姜靖薇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—</w:t>
    </w:r>
    <w:sdt>
      <w:sdtPr>
        <w:id w:val="-2046818030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  <w:r>
          <w:rPr>
            <w:rFonts w:hint="eastAsia"/>
          </w:rPr>
          <w:t>—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33"/>
    <w:rsid w:val="00003AE1"/>
    <w:rsid w:val="000260E2"/>
    <w:rsid w:val="0003164F"/>
    <w:rsid w:val="00046894"/>
    <w:rsid w:val="000531FA"/>
    <w:rsid w:val="000724A5"/>
    <w:rsid w:val="00072635"/>
    <w:rsid w:val="00075F61"/>
    <w:rsid w:val="00094AFD"/>
    <w:rsid w:val="000E61EC"/>
    <w:rsid w:val="000F0C39"/>
    <w:rsid w:val="000F5D00"/>
    <w:rsid w:val="001023DE"/>
    <w:rsid w:val="00112710"/>
    <w:rsid w:val="001140BB"/>
    <w:rsid w:val="00120B6B"/>
    <w:rsid w:val="00121CED"/>
    <w:rsid w:val="0014585D"/>
    <w:rsid w:val="001A1E73"/>
    <w:rsid w:val="001A3ADA"/>
    <w:rsid w:val="001A64AB"/>
    <w:rsid w:val="001C3EDC"/>
    <w:rsid w:val="001D2FF2"/>
    <w:rsid w:val="001E5095"/>
    <w:rsid w:val="001F3923"/>
    <w:rsid w:val="001F5481"/>
    <w:rsid w:val="002310E5"/>
    <w:rsid w:val="002454B3"/>
    <w:rsid w:val="002461DE"/>
    <w:rsid w:val="00265A0F"/>
    <w:rsid w:val="002F1A9D"/>
    <w:rsid w:val="003124FE"/>
    <w:rsid w:val="00315C8A"/>
    <w:rsid w:val="003241B9"/>
    <w:rsid w:val="0034325D"/>
    <w:rsid w:val="0034652C"/>
    <w:rsid w:val="0035040F"/>
    <w:rsid w:val="0035792A"/>
    <w:rsid w:val="00387930"/>
    <w:rsid w:val="003B680C"/>
    <w:rsid w:val="003C3F43"/>
    <w:rsid w:val="00414141"/>
    <w:rsid w:val="0042163F"/>
    <w:rsid w:val="00422BE0"/>
    <w:rsid w:val="00437129"/>
    <w:rsid w:val="0044125C"/>
    <w:rsid w:val="00441AB7"/>
    <w:rsid w:val="004542A0"/>
    <w:rsid w:val="0046272B"/>
    <w:rsid w:val="00477C97"/>
    <w:rsid w:val="00490E4B"/>
    <w:rsid w:val="0049209D"/>
    <w:rsid w:val="004C172C"/>
    <w:rsid w:val="004C3353"/>
    <w:rsid w:val="004E05DB"/>
    <w:rsid w:val="004F75A9"/>
    <w:rsid w:val="00511A1B"/>
    <w:rsid w:val="005158D7"/>
    <w:rsid w:val="005405CF"/>
    <w:rsid w:val="0054091F"/>
    <w:rsid w:val="00541351"/>
    <w:rsid w:val="00546ACC"/>
    <w:rsid w:val="0055342B"/>
    <w:rsid w:val="00570AF4"/>
    <w:rsid w:val="00571D78"/>
    <w:rsid w:val="00582AAD"/>
    <w:rsid w:val="00583C6A"/>
    <w:rsid w:val="0058683E"/>
    <w:rsid w:val="00596C1F"/>
    <w:rsid w:val="005A1E3D"/>
    <w:rsid w:val="005A6C3B"/>
    <w:rsid w:val="005B2395"/>
    <w:rsid w:val="005C0B88"/>
    <w:rsid w:val="006103B7"/>
    <w:rsid w:val="006132E7"/>
    <w:rsid w:val="00613747"/>
    <w:rsid w:val="00624C7C"/>
    <w:rsid w:val="00635703"/>
    <w:rsid w:val="006443C5"/>
    <w:rsid w:val="0064534A"/>
    <w:rsid w:val="00646404"/>
    <w:rsid w:val="00675A33"/>
    <w:rsid w:val="00691C2B"/>
    <w:rsid w:val="006B55BB"/>
    <w:rsid w:val="006F3DBA"/>
    <w:rsid w:val="00701371"/>
    <w:rsid w:val="00725AEA"/>
    <w:rsid w:val="007536B9"/>
    <w:rsid w:val="0075751D"/>
    <w:rsid w:val="007611B4"/>
    <w:rsid w:val="007867F5"/>
    <w:rsid w:val="007B53B9"/>
    <w:rsid w:val="007C0784"/>
    <w:rsid w:val="007C1F65"/>
    <w:rsid w:val="007E6AFC"/>
    <w:rsid w:val="00806FF9"/>
    <w:rsid w:val="008309E3"/>
    <w:rsid w:val="00844FC7"/>
    <w:rsid w:val="00847B2A"/>
    <w:rsid w:val="00864D66"/>
    <w:rsid w:val="00875A92"/>
    <w:rsid w:val="0088273F"/>
    <w:rsid w:val="008876D9"/>
    <w:rsid w:val="0089643E"/>
    <w:rsid w:val="00896D0D"/>
    <w:rsid w:val="00900DCB"/>
    <w:rsid w:val="00925ABC"/>
    <w:rsid w:val="009372A0"/>
    <w:rsid w:val="00945DBC"/>
    <w:rsid w:val="0095070B"/>
    <w:rsid w:val="0095319F"/>
    <w:rsid w:val="009568FD"/>
    <w:rsid w:val="00957B47"/>
    <w:rsid w:val="0097040C"/>
    <w:rsid w:val="009C395C"/>
    <w:rsid w:val="009D3C84"/>
    <w:rsid w:val="009D5E85"/>
    <w:rsid w:val="009E2E80"/>
    <w:rsid w:val="009F13C1"/>
    <w:rsid w:val="00A054C2"/>
    <w:rsid w:val="00A134F0"/>
    <w:rsid w:val="00A22A6F"/>
    <w:rsid w:val="00A66D05"/>
    <w:rsid w:val="00A84324"/>
    <w:rsid w:val="00AA1D5C"/>
    <w:rsid w:val="00AA274D"/>
    <w:rsid w:val="00AA4FB3"/>
    <w:rsid w:val="00AB6686"/>
    <w:rsid w:val="00B2057F"/>
    <w:rsid w:val="00B26443"/>
    <w:rsid w:val="00B30009"/>
    <w:rsid w:val="00B5201A"/>
    <w:rsid w:val="00B54C85"/>
    <w:rsid w:val="00B66FAB"/>
    <w:rsid w:val="00B71243"/>
    <w:rsid w:val="00B93258"/>
    <w:rsid w:val="00B95093"/>
    <w:rsid w:val="00B977DA"/>
    <w:rsid w:val="00BB68E3"/>
    <w:rsid w:val="00BB6D77"/>
    <w:rsid w:val="00BD34F0"/>
    <w:rsid w:val="00BD658D"/>
    <w:rsid w:val="00BF293A"/>
    <w:rsid w:val="00BF52EF"/>
    <w:rsid w:val="00C129F9"/>
    <w:rsid w:val="00C24DB8"/>
    <w:rsid w:val="00C55726"/>
    <w:rsid w:val="00C64E85"/>
    <w:rsid w:val="00C67679"/>
    <w:rsid w:val="00D40957"/>
    <w:rsid w:val="00D552E7"/>
    <w:rsid w:val="00D66A0D"/>
    <w:rsid w:val="00D95943"/>
    <w:rsid w:val="00DC0923"/>
    <w:rsid w:val="00DD5692"/>
    <w:rsid w:val="00DE2E41"/>
    <w:rsid w:val="00DE6056"/>
    <w:rsid w:val="00DF5E22"/>
    <w:rsid w:val="00E03197"/>
    <w:rsid w:val="00E06483"/>
    <w:rsid w:val="00E13C47"/>
    <w:rsid w:val="00E2519B"/>
    <w:rsid w:val="00E706D8"/>
    <w:rsid w:val="00E85627"/>
    <w:rsid w:val="00E97308"/>
    <w:rsid w:val="00EA27B6"/>
    <w:rsid w:val="00EA4FF6"/>
    <w:rsid w:val="00EA5306"/>
    <w:rsid w:val="00EB4E42"/>
    <w:rsid w:val="00F14EAB"/>
    <w:rsid w:val="00F24666"/>
    <w:rsid w:val="00F3555E"/>
    <w:rsid w:val="00F92889"/>
    <w:rsid w:val="00FB08F1"/>
    <w:rsid w:val="00FD7F96"/>
    <w:rsid w:val="00FF1009"/>
    <w:rsid w:val="73FF1D91"/>
    <w:rsid w:val="777F92A7"/>
    <w:rsid w:val="7ADE3F73"/>
    <w:rsid w:val="DCBFF26B"/>
    <w:rsid w:val="DF7D7FF5"/>
    <w:rsid w:val="FBFF1F95"/>
    <w:rsid w:val="FF9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580</Words>
  <Characters>3312</Characters>
  <Lines>27</Lines>
  <Paragraphs>7</Paragraphs>
  <TotalTime>2</TotalTime>
  <ScaleCrop>false</ScaleCrop>
  <LinksUpToDate>false</LinksUpToDate>
  <CharactersWithSpaces>3885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2022-08-26T01:30:00Z</dcterms:created>
  <dc:creator>xb21cn</dc:creator>
  <cp:lastModifiedBy>jyj</cp:lastModifiedBy>
  <cp:lastPrinted>2022-08-26T01:28:00Z</cp:lastPrinted>
  <dcterms:modified xsi:type="dcterms:W3CDTF">2025-07-17T11:50:06Z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