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182D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 w14:paraId="0C2CB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襄阳市202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5年度</w:t>
      </w:r>
      <w:r>
        <w:rPr>
          <w:rFonts w:hint="eastAsia" w:ascii="方正小标宋简体" w:eastAsia="方正小标宋简体"/>
          <w:sz w:val="36"/>
          <w:szCs w:val="36"/>
        </w:rPr>
        <w:t>市直机关公开遴选公务员报名推荐表</w:t>
      </w:r>
    </w:p>
    <w:p w14:paraId="24E1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8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5"/>
        <w:gridCol w:w="249"/>
        <w:gridCol w:w="7"/>
        <w:gridCol w:w="333"/>
        <w:gridCol w:w="700"/>
        <w:gridCol w:w="1096"/>
        <w:gridCol w:w="540"/>
        <w:gridCol w:w="900"/>
        <w:gridCol w:w="611"/>
        <w:gridCol w:w="1"/>
        <w:gridCol w:w="1424"/>
        <w:gridCol w:w="8"/>
        <w:gridCol w:w="1957"/>
      </w:tblGrid>
      <w:tr w14:paraId="270F2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02DFD9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3F9F19E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22A9821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239320C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7166D7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noWrap w:val="0"/>
            <w:vAlign w:val="center"/>
          </w:tcPr>
          <w:p w14:paraId="5A27423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99E8D1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0B24D7A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03B84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1E5574B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0993A8F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7280998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A28D96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126A0D9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 w14:paraId="55C3272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26578052">
            <w:pPr>
              <w:jc w:val="center"/>
            </w:pPr>
          </w:p>
        </w:tc>
      </w:tr>
      <w:tr w14:paraId="048DD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43D450D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 w14:paraId="6F5BD9D8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43D3993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48665F5F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CFA70E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4A102F8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noWrap w:val="0"/>
            <w:vAlign w:val="center"/>
          </w:tcPr>
          <w:p w14:paraId="016017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37BA91D5">
            <w:pPr>
              <w:jc w:val="center"/>
            </w:pPr>
          </w:p>
        </w:tc>
      </w:tr>
      <w:tr w14:paraId="0C8AC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424799EF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现工作单位及职务（职级）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6BA349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5D94D37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编制性质</w:t>
            </w:r>
          </w:p>
        </w:tc>
        <w:tc>
          <w:tcPr>
            <w:tcW w:w="1424" w:type="dxa"/>
            <w:noWrap w:val="0"/>
            <w:vAlign w:val="center"/>
          </w:tcPr>
          <w:p w14:paraId="03FCCAA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47AC4CA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E00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7B1F6C1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 w14:paraId="7F994F1F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71E526C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B3219C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 w14:paraId="17D325B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手机号码：</w:t>
            </w:r>
          </w:p>
          <w:p w14:paraId="411B5465"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办公电话:</w:t>
            </w:r>
          </w:p>
        </w:tc>
      </w:tr>
      <w:tr w14:paraId="71846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 w14:paraId="2EFE5AE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7E7DC93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417CFB0E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全日制</w:t>
            </w:r>
          </w:p>
          <w:p w14:paraId="1E0F0238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5E1E9F7A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4B2487B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6F4C148C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 w14:paraId="7AD50320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486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661E32B7"/>
        </w:tc>
        <w:tc>
          <w:tcPr>
            <w:tcW w:w="974" w:type="dxa"/>
            <w:gridSpan w:val="2"/>
            <w:noWrap w:val="0"/>
            <w:vAlign w:val="center"/>
          </w:tcPr>
          <w:p w14:paraId="067CCE5D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 职</w:t>
            </w:r>
          </w:p>
          <w:p w14:paraId="52DBBC45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085D620E"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02E680B3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26BC63D6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 w14:paraId="1AB905E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48A4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50" w:type="dxa"/>
            <w:noWrap w:val="0"/>
            <w:vAlign w:val="center"/>
          </w:tcPr>
          <w:p w14:paraId="5F11779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基层工作</w:t>
            </w:r>
          </w:p>
          <w:p w14:paraId="396C0A2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限</w:t>
            </w:r>
          </w:p>
        </w:tc>
        <w:tc>
          <w:tcPr>
            <w:tcW w:w="13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C7BA5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1CD07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680933B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324D617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 w14:paraId="4F8AFF3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</w:p>
          <w:p w14:paraId="50A8FC9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选调生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5A4CC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CA5A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0" w:type="dxa"/>
            <w:noWrap w:val="0"/>
            <w:vAlign w:val="center"/>
          </w:tcPr>
          <w:p w14:paraId="53EA228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16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7F0E1D4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57D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1957" w:type="dxa"/>
            <w:tcBorders>
              <w:left w:val="single" w:color="auto" w:sz="4" w:space="0"/>
            </w:tcBorders>
            <w:noWrap w:val="0"/>
            <w:vAlign w:val="center"/>
          </w:tcPr>
          <w:p w14:paraId="4FE26A2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08A12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250" w:type="dxa"/>
            <w:noWrap w:val="0"/>
            <w:textDirection w:val="tbLrV"/>
            <w:vAlign w:val="center"/>
          </w:tcPr>
          <w:p w14:paraId="0F0F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  <w:p w14:paraId="49EF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（含学习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、借用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经历）</w:t>
            </w:r>
          </w:p>
        </w:tc>
        <w:tc>
          <w:tcPr>
            <w:tcW w:w="8551" w:type="dxa"/>
            <w:gridSpan w:val="13"/>
            <w:noWrap w:val="0"/>
            <w:vAlign w:val="center"/>
          </w:tcPr>
          <w:p w14:paraId="2A79CB3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E94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 w14:paraId="4CC9861F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8551" w:type="dxa"/>
            <w:gridSpan w:val="13"/>
            <w:noWrap w:val="0"/>
            <w:vAlign w:val="center"/>
          </w:tcPr>
          <w:p w14:paraId="16D48A08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1B23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1250" w:type="dxa"/>
            <w:noWrap w:val="0"/>
            <w:vAlign w:val="center"/>
          </w:tcPr>
          <w:p w14:paraId="30B217A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551" w:type="dxa"/>
            <w:gridSpan w:val="13"/>
            <w:noWrap w:val="0"/>
            <w:vAlign w:val="center"/>
          </w:tcPr>
          <w:p w14:paraId="4175226A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D9E1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250" w:type="dxa"/>
            <w:noWrap w:val="0"/>
            <w:vAlign w:val="center"/>
          </w:tcPr>
          <w:p w14:paraId="1AFC7CE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8551" w:type="dxa"/>
            <w:gridSpan w:val="13"/>
            <w:noWrap w:val="0"/>
            <w:vAlign w:val="center"/>
          </w:tcPr>
          <w:p w14:paraId="21BEEE79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A49B612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BBF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50" w:type="dxa"/>
            <w:vMerge w:val="restart"/>
            <w:noWrap w:val="0"/>
            <w:textDirection w:val="tbLrV"/>
            <w:vAlign w:val="center"/>
          </w:tcPr>
          <w:p w14:paraId="1745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家庭主要成员和重要社会关系</w:t>
            </w:r>
          </w:p>
        </w:tc>
        <w:tc>
          <w:tcPr>
            <w:tcW w:w="725" w:type="dxa"/>
            <w:noWrap w:val="0"/>
            <w:vAlign w:val="center"/>
          </w:tcPr>
          <w:p w14:paraId="685F949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 w14:paraId="3F2B5BB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96" w:type="dxa"/>
            <w:noWrap w:val="0"/>
            <w:vAlign w:val="center"/>
          </w:tcPr>
          <w:p w14:paraId="02C1A8A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1BF84C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2052" w:type="dxa"/>
            <w:gridSpan w:val="4"/>
            <w:noWrap w:val="0"/>
            <w:vAlign w:val="center"/>
          </w:tcPr>
          <w:p w14:paraId="67ECF61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 w14:paraId="26752A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180D9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5EF7C7CA"/>
        </w:tc>
        <w:tc>
          <w:tcPr>
            <w:tcW w:w="725" w:type="dxa"/>
            <w:noWrap w:val="0"/>
            <w:vAlign w:val="center"/>
          </w:tcPr>
          <w:p w14:paraId="34894CD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012FDDB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7EAF40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00E1916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 w14:paraId="756BD28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139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30D1908C"/>
        </w:tc>
        <w:tc>
          <w:tcPr>
            <w:tcW w:w="725" w:type="dxa"/>
            <w:noWrap w:val="0"/>
            <w:vAlign w:val="center"/>
          </w:tcPr>
          <w:p w14:paraId="6AB6F82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154C858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D8DA1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4CC7A32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 w14:paraId="1F36CD6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AFE1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729D916E"/>
        </w:tc>
        <w:tc>
          <w:tcPr>
            <w:tcW w:w="725" w:type="dxa"/>
            <w:noWrap w:val="0"/>
            <w:vAlign w:val="center"/>
          </w:tcPr>
          <w:p w14:paraId="2F1483C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2EF9A08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BA9997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3F667D8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 w14:paraId="365BBB9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BBF8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23A3C52D"/>
        </w:tc>
        <w:tc>
          <w:tcPr>
            <w:tcW w:w="725" w:type="dxa"/>
            <w:noWrap w:val="0"/>
            <w:vAlign w:val="center"/>
          </w:tcPr>
          <w:p w14:paraId="1449450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09AE27B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91959D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2F497F2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 w14:paraId="485003F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812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7D1CE2F2"/>
        </w:tc>
        <w:tc>
          <w:tcPr>
            <w:tcW w:w="725" w:type="dxa"/>
            <w:noWrap w:val="0"/>
            <w:vAlign w:val="center"/>
          </w:tcPr>
          <w:p w14:paraId="1CE8164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4CB6B32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AE5067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2F6B8A1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 w14:paraId="3CBE798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2FEC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  <w:jc w:val="center"/>
        </w:trPr>
        <w:tc>
          <w:tcPr>
            <w:tcW w:w="1250" w:type="dxa"/>
            <w:noWrap w:val="0"/>
            <w:vAlign w:val="center"/>
          </w:tcPr>
          <w:p w14:paraId="726BAE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    见</w:t>
            </w:r>
          </w:p>
        </w:tc>
        <w:tc>
          <w:tcPr>
            <w:tcW w:w="3110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 w14:paraId="4C1CC682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3CF8E7E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7AD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县级组织人事部门意见</w:t>
            </w:r>
          </w:p>
        </w:tc>
        <w:tc>
          <w:tcPr>
            <w:tcW w:w="4001" w:type="dxa"/>
            <w:gridSpan w:val="5"/>
            <w:tcBorders>
              <w:left w:val="single" w:color="auto" w:sz="4" w:space="0"/>
            </w:tcBorders>
            <w:noWrap w:val="0"/>
            <w:vAlign w:val="bottom"/>
          </w:tcPr>
          <w:p w14:paraId="29020DAE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4AA16C5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  月    日</w:t>
            </w:r>
          </w:p>
        </w:tc>
      </w:tr>
      <w:tr w14:paraId="223D8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250" w:type="dxa"/>
            <w:noWrap w:val="0"/>
            <w:vAlign w:val="center"/>
          </w:tcPr>
          <w:p w14:paraId="2F99535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551" w:type="dxa"/>
            <w:gridSpan w:val="13"/>
            <w:noWrap w:val="0"/>
            <w:vAlign w:val="bottom"/>
          </w:tcPr>
          <w:p w14:paraId="0240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本人自愿参加襄阳市202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5年度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市直机关公开遴选公务员考试，已经阅读《襄阳市202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5年度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直机关公开遴选公务员公告》，清楚并理解其内容。郑重承诺：本着诚信原则，本人提交的材料信息真实、准确，不存在弄虚作假、隐瞒事实真相等行为，没有不得参加公开遴选的情形。对违反承诺所造成的后果，本人自愿承担相应责任。</w:t>
            </w:r>
          </w:p>
          <w:p w14:paraId="4738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2A12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                    年    月    日</w:t>
            </w:r>
          </w:p>
          <w:p w14:paraId="65CD9A83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C17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1250" w:type="dxa"/>
            <w:noWrap w:val="0"/>
            <w:vAlign w:val="center"/>
          </w:tcPr>
          <w:p w14:paraId="588EB8C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遴选</w:t>
            </w:r>
          </w:p>
          <w:p w14:paraId="0A28A21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 w14:paraId="07D1162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 w14:paraId="4E3EC9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551" w:type="dxa"/>
            <w:gridSpan w:val="13"/>
            <w:noWrap w:val="0"/>
            <w:vAlign w:val="bottom"/>
          </w:tcPr>
          <w:p w14:paraId="49D7BDD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5BE8E87">
            <w:pPr>
              <w:spacing w:line="400" w:lineRule="exact"/>
              <w:ind w:firstLine="3720" w:firstLineChars="1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（盖章)</w:t>
            </w:r>
          </w:p>
          <w:p w14:paraId="7559224E">
            <w:pPr>
              <w:spacing w:line="400" w:lineRule="exact"/>
              <w:ind w:firstLine="3000" w:firstLineChars="12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年    月    日</w:t>
            </w:r>
          </w:p>
        </w:tc>
      </w:tr>
      <w:tr w14:paraId="6C259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50" w:type="dxa"/>
            <w:noWrap w:val="0"/>
            <w:vAlign w:val="center"/>
          </w:tcPr>
          <w:p w14:paraId="726D598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551" w:type="dxa"/>
            <w:gridSpan w:val="13"/>
            <w:noWrap w:val="0"/>
            <w:vAlign w:val="bottom"/>
          </w:tcPr>
          <w:p w14:paraId="761FFBCE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4AC494A">
      <w:pPr>
        <w:spacing w:line="80" w:lineRule="exact"/>
        <w:rPr>
          <w:rFonts w:hint="eastAsia"/>
        </w:rPr>
      </w:pPr>
    </w:p>
    <w:p w14:paraId="73BE7B48"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注：“编制性质”分“行政、参公、其他”；</w:t>
      </w: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58A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mE1NTMzMWYxYTVkZWM2OGMxZGI3NzhmYmZiZTAifQ=="/>
  </w:docVars>
  <w:rsids>
    <w:rsidRoot w:val="00CA0150"/>
    <w:rsid w:val="00004D54"/>
    <w:rsid w:val="00047BDC"/>
    <w:rsid w:val="00084B33"/>
    <w:rsid w:val="00084F1D"/>
    <w:rsid w:val="000A5E6F"/>
    <w:rsid w:val="0011028F"/>
    <w:rsid w:val="001614AC"/>
    <w:rsid w:val="00185A82"/>
    <w:rsid w:val="001B00C8"/>
    <w:rsid w:val="001D5F7F"/>
    <w:rsid w:val="002232A4"/>
    <w:rsid w:val="00253DC9"/>
    <w:rsid w:val="00261822"/>
    <w:rsid w:val="00291E52"/>
    <w:rsid w:val="002B6F2C"/>
    <w:rsid w:val="003B38C9"/>
    <w:rsid w:val="003C3290"/>
    <w:rsid w:val="00414803"/>
    <w:rsid w:val="005004EC"/>
    <w:rsid w:val="00511336"/>
    <w:rsid w:val="00535A6E"/>
    <w:rsid w:val="005419D1"/>
    <w:rsid w:val="005756C2"/>
    <w:rsid w:val="00611B8F"/>
    <w:rsid w:val="00704422"/>
    <w:rsid w:val="00753FCE"/>
    <w:rsid w:val="00756B73"/>
    <w:rsid w:val="00806C79"/>
    <w:rsid w:val="00854FEF"/>
    <w:rsid w:val="00886ED8"/>
    <w:rsid w:val="00890A08"/>
    <w:rsid w:val="00895943"/>
    <w:rsid w:val="008A1446"/>
    <w:rsid w:val="008D6C58"/>
    <w:rsid w:val="009C7729"/>
    <w:rsid w:val="00A91264"/>
    <w:rsid w:val="00AA7F35"/>
    <w:rsid w:val="00AD2DAF"/>
    <w:rsid w:val="00AE4DA8"/>
    <w:rsid w:val="00AE7350"/>
    <w:rsid w:val="00BA4442"/>
    <w:rsid w:val="00CA0150"/>
    <w:rsid w:val="00CD314C"/>
    <w:rsid w:val="00D03C26"/>
    <w:rsid w:val="00D157FC"/>
    <w:rsid w:val="00D358CE"/>
    <w:rsid w:val="00D71A74"/>
    <w:rsid w:val="00DF6647"/>
    <w:rsid w:val="00E870E8"/>
    <w:rsid w:val="00EA2547"/>
    <w:rsid w:val="00EA3A4D"/>
    <w:rsid w:val="00EE6D04"/>
    <w:rsid w:val="00EF5FA8"/>
    <w:rsid w:val="00F04F8B"/>
    <w:rsid w:val="00F77045"/>
    <w:rsid w:val="00F84A9D"/>
    <w:rsid w:val="04B3245B"/>
    <w:rsid w:val="07EF0236"/>
    <w:rsid w:val="0D194503"/>
    <w:rsid w:val="0EDB7307"/>
    <w:rsid w:val="14353475"/>
    <w:rsid w:val="16525286"/>
    <w:rsid w:val="24A51F50"/>
    <w:rsid w:val="25314D54"/>
    <w:rsid w:val="261F5D33"/>
    <w:rsid w:val="28185E93"/>
    <w:rsid w:val="2F3C0F4C"/>
    <w:rsid w:val="37999731"/>
    <w:rsid w:val="3D167502"/>
    <w:rsid w:val="45B222C8"/>
    <w:rsid w:val="49BB1350"/>
    <w:rsid w:val="4C5340EB"/>
    <w:rsid w:val="4CAA3CF8"/>
    <w:rsid w:val="4D0A4797"/>
    <w:rsid w:val="4FF151FD"/>
    <w:rsid w:val="568929C1"/>
    <w:rsid w:val="5AC83BA8"/>
    <w:rsid w:val="5F4A0C6E"/>
    <w:rsid w:val="5FFE6A62"/>
    <w:rsid w:val="5FFFA79F"/>
    <w:rsid w:val="606131E6"/>
    <w:rsid w:val="617F70AA"/>
    <w:rsid w:val="65652A5B"/>
    <w:rsid w:val="69366413"/>
    <w:rsid w:val="6D8A5618"/>
    <w:rsid w:val="71A37824"/>
    <w:rsid w:val="7273ED12"/>
    <w:rsid w:val="72E3F5AB"/>
    <w:rsid w:val="743B0AC8"/>
    <w:rsid w:val="7510653F"/>
    <w:rsid w:val="75981BD7"/>
    <w:rsid w:val="75E608D4"/>
    <w:rsid w:val="760029D0"/>
    <w:rsid w:val="773FDF68"/>
    <w:rsid w:val="777D41E8"/>
    <w:rsid w:val="77EF7232"/>
    <w:rsid w:val="7FDEA8CE"/>
    <w:rsid w:val="7FE17154"/>
    <w:rsid w:val="DDF614DC"/>
    <w:rsid w:val="E95F6943"/>
    <w:rsid w:val="E9FF4373"/>
    <w:rsid w:val="EDF78504"/>
    <w:rsid w:val="FAFE0917"/>
    <w:rsid w:val="FBC5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116</Words>
  <Characters>667</Characters>
  <Lines>5</Lines>
  <Paragraphs>1</Paragraphs>
  <TotalTime>13</TotalTime>
  <ScaleCrop>false</ScaleCrop>
  <LinksUpToDate>false</LinksUpToDate>
  <CharactersWithSpaces>782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2022-11-17T16:04:00Z</dcterms:created>
  <dc:creator>User</dc:creator>
  <cp:lastModifiedBy>乐乐是个好孩子</cp:lastModifiedBy>
  <cp:lastPrinted>2022-11-17T16:32:00Z</cp:lastPrinted>
  <dcterms:modified xsi:type="dcterms:W3CDTF">2025-09-08T09:36:03Z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E653EB1C7EAC499381B9A564C29B3818_12</vt:lpwstr>
  </property>
</Properties>
</file>