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463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附件5</w:t>
      </w:r>
    </w:p>
    <w:p w14:paraId="61EBBDCB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 w14:paraId="4F0D3549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66143C03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随州市事业单位2025年统一公开招聘工作人员的各项规定，所提供的个人信息、证明材料、证件等均真实、准确，并严格落实居住地卫生防疫要</w:t>
      </w:r>
      <w:r>
        <w:rPr>
          <w:rFonts w:hint="eastAsia" w:ascii="仿宋_GB2312" w:eastAsia="仿宋_GB2312"/>
          <w:color w:val="auto"/>
          <w:sz w:val="30"/>
          <w:szCs w:val="30"/>
        </w:rPr>
        <w:t>求。</w:t>
      </w:r>
    </w:p>
    <w:p w14:paraId="3BD449CE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14:paraId="33888803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 w14:paraId="18F5C311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 w14:paraId="61201B81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14:paraId="0EA0B6E5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 w14:paraId="6EBDB31E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65B7D856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 w14:paraId="5B306E2B"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49F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jU2NGRlNmYxNWVmMGVjMmU2Mzk3NWU3MWE5ZjQ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A8707A"/>
    <w:rsid w:val="2ED11FF4"/>
    <w:rsid w:val="30370190"/>
    <w:rsid w:val="344F1AC0"/>
    <w:rsid w:val="357B6217"/>
    <w:rsid w:val="3BCD22A5"/>
    <w:rsid w:val="3EB16799"/>
    <w:rsid w:val="3F9D424C"/>
    <w:rsid w:val="40E030A9"/>
    <w:rsid w:val="46073D62"/>
    <w:rsid w:val="472010C8"/>
    <w:rsid w:val="4971540B"/>
    <w:rsid w:val="55B01753"/>
    <w:rsid w:val="55F75BE6"/>
    <w:rsid w:val="59633AD4"/>
    <w:rsid w:val="5C617C53"/>
    <w:rsid w:val="60920987"/>
    <w:rsid w:val="637E728D"/>
    <w:rsid w:val="64B453E7"/>
    <w:rsid w:val="65627F6D"/>
    <w:rsid w:val="65657AB8"/>
    <w:rsid w:val="665C7823"/>
    <w:rsid w:val="743D14A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355</Words>
  <Characters>361</Characters>
  <Lines>2</Lines>
  <Paragraphs>1</Paragraphs>
  <TotalTime>1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娃娃赖床。</cp:lastModifiedBy>
  <cp:lastPrinted>2019-04-01T08:44:00Z</cp:lastPrinted>
  <dcterms:modified xsi:type="dcterms:W3CDTF">2025-04-30T03:28:54Z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eyJoZGlkIjoiNDc0ZTU2MzliZWM4ZjQ3MzM5ODMyNTAxNTgzZjQyM2UiLCJ1c2VySWQiOiIzODI3NDM4NzIifQ==</vt:lpwstr>
  </property>
</Properties>
</file>