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BB0B3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2C602CC4">
      <w:pPr>
        <w:rPr>
          <w:rFonts w:hint="eastAsia"/>
          <w:lang w:eastAsia="zh-CN"/>
        </w:rPr>
      </w:pPr>
    </w:p>
    <w:tbl>
      <w:tblPr>
        <w:tblStyle w:val="3"/>
        <w:tblW w:w="14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54"/>
        <w:gridCol w:w="1321"/>
        <w:gridCol w:w="720"/>
        <w:gridCol w:w="1104"/>
        <w:gridCol w:w="629"/>
        <w:gridCol w:w="1222"/>
        <w:gridCol w:w="2343"/>
        <w:gridCol w:w="1081"/>
        <w:gridCol w:w="1725"/>
        <w:gridCol w:w="1886"/>
      </w:tblGrid>
      <w:tr w14:paraId="2ECE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8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大冶市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金湖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卫生院2025年招聘合同制人员岗位表</w:t>
            </w:r>
            <w:bookmarkEnd w:id="0"/>
          </w:p>
        </w:tc>
      </w:tr>
      <w:tr w14:paraId="6397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800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7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C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C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报考资格条件</w:t>
            </w:r>
          </w:p>
        </w:tc>
      </w:tr>
      <w:tr w14:paraId="66F5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AE225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F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7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9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C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9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E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5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A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C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5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</w:tr>
      <w:tr w14:paraId="6F36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4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3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大冶市卫生健康局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大冶市金湖卫生院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从事临床工作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35周岁以下（19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年8月26日之后出生）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E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具有执业助理医师及以上资格，能独立完成临床医学等工作</w:t>
            </w:r>
          </w:p>
        </w:tc>
      </w:tr>
      <w:tr w14:paraId="2EC6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A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8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大冶市卫生健康局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6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大冶市金湖卫生院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0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A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C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9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治疗工作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0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专科：康复治疗技术、针灸推拿</w:t>
            </w:r>
          </w:p>
          <w:p w14:paraId="0C66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本科：针灸推拿学、康复治疗、康复治疗学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F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C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30周岁以下（19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年8月26日之后出生）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D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除应届毕业生外须取得相应资格或专业技术职称，能独立完成常规康复治疗技术工作</w:t>
            </w:r>
          </w:p>
        </w:tc>
      </w:tr>
      <w:tr w14:paraId="5742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4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1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77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44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46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D2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BE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6A9E615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sectPr>
          <w:pgSz w:w="16840" w:h="11907" w:orient="landscape"/>
          <w:pgMar w:top="1587" w:right="1440" w:bottom="1587" w:left="1440" w:header="340" w:footer="454" w:gutter="0"/>
          <w:cols w:space="720" w:num="1"/>
          <w:docGrid w:type="lines" w:linePitch="381" w:charSpace="0"/>
        </w:sectPr>
      </w:pPr>
    </w:p>
    <w:p w14:paraId="5478751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B5D95"/>
    <w:rsid w:val="619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2025-08-26T07:32:00Z</dcterms:created>
  <dc:creator>LENOVO2</dc:creator>
  <cp:lastModifiedBy>LENOVO2</cp:lastModifiedBy>
  <dcterms:modified xsi:type="dcterms:W3CDTF">2025-08-26T07:36:29Z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777423BCAB0C4E74B209AE04B001DC3C_11</vt:lpwstr>
  </property>
  <property fmtid="{D5CDD505-2E9C-101B-9397-08002B2CF9AE}" pid="4" name="KSOTemplateDocerSaveRecord">
    <vt:lpwstr>eyJoZGlkIjoiZDMzZjc4ZDUxMzBkMDkyYjExNTdhYjFiNzBlNDBmMmEifQ==</vt:lpwstr>
  </property>
</Properties>
</file>