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sz w:val="28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36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28"/>
          <w:szCs w:val="36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eastAsia="zh-CN"/>
        </w:rPr>
        <w:t>湖北省水利经济管理办公室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u w:val="none"/>
        </w:rPr>
        <w:t>资格复审人员名单</w:t>
      </w:r>
    </w:p>
    <w:tbl>
      <w:tblPr>
        <w:tblStyle w:val="3"/>
        <w:tblpPr w:leftFromText="180" w:rightFromText="180" w:vertAnchor="text" w:horzAnchor="page" w:tblpX="1078" w:tblpY="378"/>
        <w:tblOverlap w:val="never"/>
        <w:tblW w:w="15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3135"/>
        <w:gridCol w:w="1650"/>
        <w:gridCol w:w="1560"/>
        <w:gridCol w:w="1202"/>
        <w:gridCol w:w="866"/>
        <w:gridCol w:w="1467"/>
        <w:gridCol w:w="1865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职测分数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综合分数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折算分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加分后成绩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3142300608510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42000103500824001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123.5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110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233.5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77.833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3142300613520</w:t>
            </w:r>
          </w:p>
        </w:tc>
        <w:tc>
          <w:tcPr>
            <w:tcW w:w="31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125.5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217.5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72.5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3142300603913</w:t>
            </w:r>
          </w:p>
        </w:tc>
        <w:tc>
          <w:tcPr>
            <w:tcW w:w="3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110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  <w:t>104.5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214.5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71.5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0DB9BD"/>
    <w:rsid w:val="B50DB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2024-05-07T10:30:00Z</dcterms:created>
  <dc:creator> </dc:creator>
  <cp:lastModifiedBy> </cp:lastModifiedBy>
  <dcterms:modified xsi:type="dcterms:W3CDTF">2024-05-07T10:31:52Z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