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4：</w:t>
      </w:r>
    </w:p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恩施州2022年度考试录用公务员（人民警察）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体能测评考生健康承诺书</w:t>
      </w:r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湖北省2022年度</w:t>
      </w:r>
      <w:r>
        <w:rPr>
          <w:rFonts w:ascii="Times New Roman" w:hAnsi="Times New Roman" w:eastAsia="仿宋_GB2312" w:cs="Times New Roman"/>
          <w:sz w:val="32"/>
          <w:szCs w:val="32"/>
        </w:rPr>
        <w:t>省市县乡考试录用公务员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人民警察）体能测评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本人严格遵守疫情防控要求，戴口罩、扫两码、测体温，积极配合社区、街道履行好疫情防控义务。考前随时关注湖北省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恩施市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体能测评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过程中如出现咳嗽、发热等身体不适情况，本人愿自行放弃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体能测评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或遵守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体能测评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工作人员安排到指定区域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测评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ascii="黑体" w:hAnsi="黑体" w:eastAsia="黑体" w:cs="黑体"/>
          <w:bCs/>
          <w:sz w:val="30"/>
          <w:szCs w:val="30"/>
        </w:rPr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考生签名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（按手印）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ind w:firstLine="3520" w:firstLineChars="11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0C87CC"/>
    <w:multiLevelType w:val="singleLevel"/>
    <w:tmpl w:val="770C87C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Tg5Mjg5OTIzOWI2NDhhMTIyMzRkYTE5MzhjYjgifQ=="/>
  </w:docVars>
  <w:rsids>
    <w:rsidRoot w:val="00A763BC"/>
    <w:rsid w:val="00041ABD"/>
    <w:rsid w:val="00A763BC"/>
    <w:rsid w:val="00C66923"/>
    <w:rsid w:val="1A6E23B6"/>
    <w:rsid w:val="23B3722F"/>
    <w:rsid w:val="7C3F3614"/>
    <w:rsid w:val="EBED896C"/>
    <w:rsid w:val="FA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373</Words>
  <Characters>380</Characters>
  <Lines>3</Lines>
  <Paragraphs>1</Paragraphs>
  <TotalTime>27</TotalTime>
  <ScaleCrop>false</ScaleCrop>
  <LinksUpToDate>false</LinksUpToDate>
  <CharactersWithSpaces>433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2022-07-27T17:48:00Z</dcterms:created>
  <dc:creator>Administrator</dc:creator>
  <cp:lastModifiedBy>萍</cp:lastModifiedBy>
  <cp:lastPrinted>2022-08-04T03:34:01Z</cp:lastPrinted>
  <dcterms:modified xsi:type="dcterms:W3CDTF">2022-08-04T03:36:18Z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302F947C7AFE4C7C8B2C80CAF2259564</vt:lpwstr>
  </property>
</Properties>
</file>