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bookmarkStart w:id="1" w:name="_GoBack"/>
      <w:bookmarkStart w:id="0" w:name="_Hlk10108520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武汉纺织大学2022年度第一批合同制聘用专业技术岗位招聘一览表</w:t>
      </w:r>
      <w:bookmarkEnd w:id="1"/>
    </w:p>
    <w:bookmarkEnd w:id="0"/>
    <w:tbl>
      <w:tblPr>
        <w:tblStyle w:val="5"/>
        <w:tblW w:w="13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67"/>
        <w:gridCol w:w="2679"/>
        <w:gridCol w:w="1054"/>
        <w:gridCol w:w="6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技术研究院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（国家级平台服务中心）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特种纤维梳理学科科研助理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1.本科及以上学历、副教授及以上职称；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2.具有丰富从业经验；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3.从事该行业20年以上。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先进纺纱制造及清洁生产国家地方工程实验室科研助理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2.纺织科学与工程及相关专业；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3.责任心强，有团队合作精神和良好沟通能力。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湖北省非物质文化遗产研究中心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非遗中心工艺实验科研助理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2.熟练操作各类服装加工设备；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3.15年以上服装工艺及制版工作经验；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4.熟悉刺绣、布贴等纺织类非遗技艺，具有五年以上纺织类非遗相关产品制作经历。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特制传承人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2.汉绣或相关非遗项目传承人（市级及以上）；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4.有五年以上相关教学工作经验。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伯明翰学院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专任教师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1.硕士及以上学历；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2.专业为视觉传达、环境设计数字媒体艺术，具备流利的英语书写及交流能力、有相关专业实践和教育实践经验者优先。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传媒学院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2.45岁以下；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3.计算机、广播电视、数字媒体、新闻传播类相关专业；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4.熟练掌握计算机服务器、工作站等相关设备的常规性维修与维护；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5.熟练掌握摄影摄像等相关器材的常规性维护和维修等。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2.年龄40岁以下，工作经历和年限不限；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3.化学、化工、生物、材料相关专业优先。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工程实训中心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1.本科及以上学历，或中级及以上专业技术职务；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2.专业须是机械或者产品设计或管理相关，工科专业能熟练使用本专业建模软件，管理相关专业需熟练掌握办公软件；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3.有一年及以上工训教学指导或学生管理相关工作经历，工科专业有指导学生创新制作或工训赛经历者优先，管理相关专业能协助处理财务相关工作者优先。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计算机维护员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（实验）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2.计算机、网络工程等计算机相关专业；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3.能够进行计算机网络及设备的使用和维护，能够从事实验室管理工作。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图书情报分析员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2.图书情报、信息管理、计算机等专业，或能熟练运用计算机；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3.本科不超过30岁，硕士不超过32岁，博士不超过35岁。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期刊社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期刊编辑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1.硕士及以上学历；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2.硕士年龄不超过32周岁，博士或有同一领域工作经验的硕士年龄不超过45周岁；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专业要求：（1）知识面相对较广，有较强的学术研究能力；（2）有较好的文字功底和人际沟通能力；（3）热爱编辑事业，有强烈的责任感和敬业精神；（4）品行端正，身心健康，有较强的团队协作精神；（5）有实际工作经验，纺织、服装、化工、经济贸易背景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2.具有从事专业医师执业证和资格证书；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3.具有初级及以上的专业技术职称，中级职称优先；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4.具有2年及以上正规医院就业经历，有二甲医院及以上就业经历优先；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5.具有所从事专业基本诊疗水平和诊疗能力，全科或内科医生能胜任医院普通门诊及急诊工作，影像科医生能熟练操作仪器和正确阅片，药剂科医生熟悉药剂相关知识。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有教师资格证和普通话等级证书并满足以下条件之一可参与应聘: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1.本科及以上学历，或幼教工作满5年；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2.具备幼教中级职称。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基建处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电气工程专业技术岗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1.本科及以上学历，电气相关专业；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2.熟悉基建工程项目报建流程、施工图审查及工程项目质量、进度、造价及安全等全过程管理工作，现场管理经验丰富，能够及时发现问题并提出切实可行的解决方案；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3.年龄40周岁以下；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4.具有电气工程专业技能，且有施工、管理相关工作经验，在施工单位或监理单位、建设单位均有工作经验者优先。</w:t>
            </w:r>
          </w:p>
        </w:tc>
      </w:tr>
    </w:tbl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联系人：黄莹   联系电话：027-59367501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A0FC51F-3560-4790-A742-7BD2C464B7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57BECD-A4EF-43BF-B14B-95B2C94067B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A"/>
    <w:rsid w:val="00012B6C"/>
    <w:rsid w:val="001113B1"/>
    <w:rsid w:val="001C7280"/>
    <w:rsid w:val="002D2B81"/>
    <w:rsid w:val="00371370"/>
    <w:rsid w:val="003B2FE1"/>
    <w:rsid w:val="004142A6"/>
    <w:rsid w:val="00432A7C"/>
    <w:rsid w:val="00503507"/>
    <w:rsid w:val="00556CC9"/>
    <w:rsid w:val="00753FF8"/>
    <w:rsid w:val="007D1340"/>
    <w:rsid w:val="008C2C10"/>
    <w:rsid w:val="008D1E70"/>
    <w:rsid w:val="008F6A70"/>
    <w:rsid w:val="00C31032"/>
    <w:rsid w:val="00C92F2A"/>
    <w:rsid w:val="00CA7EEE"/>
    <w:rsid w:val="00F52B89"/>
    <w:rsid w:val="00FE54AC"/>
    <w:rsid w:val="148F6251"/>
    <w:rsid w:val="196B6CD7"/>
    <w:rsid w:val="21A40AFC"/>
    <w:rsid w:val="344F52D4"/>
    <w:rsid w:val="446E463B"/>
    <w:rsid w:val="44CC7E6A"/>
    <w:rsid w:val="46A665AE"/>
    <w:rsid w:val="4D797067"/>
    <w:rsid w:val="608B2DA5"/>
    <w:rsid w:val="702D17A9"/>
    <w:rsid w:val="760477FF"/>
    <w:rsid w:val="7AC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8295E7-3305-420A-8203-35E98A4A0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3001</Words>
  <Characters>3242</Characters>
  <Lines>24</Lines>
  <Paragraphs>6</Paragraphs>
  <TotalTime>11</TotalTime>
  <ScaleCrop>false</ScaleCrop>
  <LinksUpToDate>false</LinksUpToDate>
  <CharactersWithSpaces>3268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2022-04-19T03:56:00Z</dcterms:created>
  <dc:creator>Administrator</dc:creator>
  <cp:lastModifiedBy>未来的你</cp:lastModifiedBy>
  <cp:lastPrinted>2022-04-18T01:04:00Z</cp:lastPrinted>
  <dcterms:modified xsi:type="dcterms:W3CDTF">2022-04-21T00:19:31Z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66F736AC4CB74BF3A0D5839BBD5636D2</vt:lpwstr>
  </property>
</Properties>
</file>