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default" w:ascii="Times New Roman" w:hAnsi="Times New Roman" w:eastAsia="方正仿宋_GBK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420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8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8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8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8"/>
          <w:sz w:val="44"/>
          <w:szCs w:val="44"/>
        </w:rPr>
        <w:t>年远安县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8"/>
          <w:sz w:val="44"/>
          <w:szCs w:val="44"/>
          <w:lang w:val="en-US" w:eastAsia="zh-CN"/>
        </w:rPr>
        <w:t>面向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8"/>
          <w:sz w:val="44"/>
          <w:szCs w:val="44"/>
        </w:rPr>
        <w:t>服务期满“三支一扶”人员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420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8"/>
          <w:sz w:val="44"/>
          <w:szCs w:val="44"/>
        </w:rPr>
        <w:t>专项招聘事业单位工作人员岗位表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/>
        </w:rPr>
      </w:pPr>
    </w:p>
    <w:tbl>
      <w:tblPr>
        <w:tblStyle w:val="8"/>
        <w:tblpPr w:leftFromText="180" w:rightFromText="180" w:vertAnchor="text" w:horzAnchor="margin" w:tblpY="5"/>
        <w:tblW w:w="136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610"/>
        <w:gridCol w:w="1610"/>
        <w:gridCol w:w="1240"/>
        <w:gridCol w:w="1240"/>
        <w:gridCol w:w="1240"/>
        <w:gridCol w:w="1240"/>
        <w:gridCol w:w="1240"/>
        <w:gridCol w:w="1240"/>
        <w:gridCol w:w="1361"/>
        <w:gridCol w:w="1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Style w:val="16"/>
                <w:rFonts w:hint="eastAsia" w:ascii="Times New Roman" w:hAnsi="Times New Roman" w:eastAsia="宋体" w:cs="Times New Roman"/>
                <w:lang w:eastAsia="zh-CN" w:bidi="ar"/>
              </w:rPr>
            </w:pPr>
            <w:r>
              <w:rPr>
                <w:rStyle w:val="16"/>
                <w:rFonts w:hint="default" w:ascii="Times New Roman" w:hAnsi="Times New Roman" w:cs="Times New Roman"/>
                <w:lang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Style w:val="16"/>
                <w:rFonts w:hint="default" w:ascii="Times New Roman" w:hAnsi="Times New Roman" w:cs="Times New Roman"/>
                <w:lang w:bidi="ar"/>
              </w:rPr>
              <w:t>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kern w:val="0"/>
                <w:sz w:val="24"/>
                <w:lang w:bidi="ar"/>
              </w:rPr>
              <w:t>岗位等级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招聘计划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岗位所需专业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远安县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所属  事业单位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综合管理岗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管理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/>
                <w:kern w:val="0"/>
                <w:szCs w:val="21"/>
                <w:lang w:bidi="ar"/>
              </w:rPr>
              <w:t>级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学士及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以上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30周岁及以下，研究生放宽至35周岁</w:t>
            </w:r>
            <w:r>
              <w:rPr>
                <w:rFonts w:hint="eastAsia"/>
                <w:color w:val="auto"/>
                <w:kern w:val="0"/>
                <w:szCs w:val="21"/>
                <w:lang w:bidi="ar"/>
              </w:rPr>
              <w:t>及以下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在远安最低服务期限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5年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01" w:right="2154" w:bottom="1531" w:left="1531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YzI5ZGU1NmU1ODNmOTIwZGRmZTEyYjRlODM4MGEifQ=="/>
  </w:docVars>
  <w:rsids>
    <w:rsidRoot w:val="32D75F93"/>
    <w:rsid w:val="04490716"/>
    <w:rsid w:val="06EA2554"/>
    <w:rsid w:val="134104D7"/>
    <w:rsid w:val="19C64149"/>
    <w:rsid w:val="1C88366A"/>
    <w:rsid w:val="1DC91D6E"/>
    <w:rsid w:val="1FE458E0"/>
    <w:rsid w:val="22650E24"/>
    <w:rsid w:val="32D75F93"/>
    <w:rsid w:val="35B92323"/>
    <w:rsid w:val="38276F30"/>
    <w:rsid w:val="3C6D7240"/>
    <w:rsid w:val="42067023"/>
    <w:rsid w:val="427C5C8B"/>
    <w:rsid w:val="4C7E7ED4"/>
    <w:rsid w:val="52FB5EF8"/>
    <w:rsid w:val="58E848BA"/>
    <w:rsid w:val="5BA92025"/>
    <w:rsid w:val="5F73441E"/>
    <w:rsid w:val="621153C5"/>
    <w:rsid w:val="63E656F1"/>
    <w:rsid w:val="66801742"/>
    <w:rsid w:val="673636B6"/>
    <w:rsid w:val="67602474"/>
    <w:rsid w:val="683B72E1"/>
    <w:rsid w:val="6A0226C5"/>
    <w:rsid w:val="72F079FD"/>
    <w:rsid w:val="76C138A8"/>
    <w:rsid w:val="7844395F"/>
    <w:rsid w:val="7D96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 w:line="579" w:lineRule="exact"/>
      <w:jc w:val="center"/>
      <w:outlineLvl w:val="0"/>
    </w:pPr>
    <w:rPr>
      <w:rFonts w:ascii="Times New Roman" w:hAnsi="Times New Roman" w:eastAsia="方正小标宋_GBK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1"/>
    </w:pPr>
    <w:rPr>
      <w:rFonts w:ascii="Arial" w:hAnsi="Arial" w:eastAsia="楷体"/>
    </w:rPr>
  </w:style>
  <w:style w:type="paragraph" w:styleId="2">
    <w:name w:val="heading 3"/>
    <w:basedOn w:val="1"/>
    <w:next w:val="3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0" w:firstLine="1120" w:firstLineChars="200"/>
      <w:jc w:val="left"/>
      <w:outlineLvl w:val="2"/>
    </w:pPr>
    <w:rPr>
      <w:rFonts w:ascii="仿宋_GB2312" w:hAnsi="仿宋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next w:val="1"/>
    <w:unhideWhenUsed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link w:val="15"/>
    <w:uiPriority w:val="0"/>
    <w:rPr>
      <w:rFonts w:ascii="Times New Roman" w:hAnsi="Times New Roman" w:eastAsia="方正仿宋_GBK" w:cs="仿宋_GB2312"/>
      <w:sz w:val="32"/>
      <w:szCs w:val="32"/>
      <w:lang w:val="zh-CN" w:bidi="zh-CN"/>
    </w:rPr>
  </w:style>
  <w:style w:type="paragraph" w:styleId="7">
    <w:name w:val="Plain Text"/>
    <w:basedOn w:val="1"/>
    <w:qFormat/>
    <w:uiPriority w:val="0"/>
    <w:rPr>
      <w:rFonts w:ascii="Times New Roman" w:hAnsi="Times New Roman" w:eastAsia="方正仿宋_GB2312" w:cs="Times New Roman"/>
      <w:kern w:val="0"/>
      <w:sz w:val="32"/>
      <w:szCs w:val="21"/>
    </w:rPr>
  </w:style>
  <w:style w:type="character" w:customStyle="1" w:styleId="10">
    <w:name w:val="标题 2 Char"/>
    <w:link w:val="5"/>
    <w:qFormat/>
    <w:uiPriority w:val="0"/>
    <w:rPr>
      <w:rFonts w:ascii="Arial" w:hAnsi="Arial" w:eastAsia="楷体"/>
      <w:sz w:val="32"/>
    </w:rPr>
  </w:style>
  <w:style w:type="character" w:customStyle="1" w:styleId="11">
    <w:name w:val="标题 3 Char"/>
    <w:link w:val="2"/>
    <w:qFormat/>
    <w:uiPriority w:val="0"/>
    <w:rPr>
      <w:rFonts w:ascii="仿宋_GB2312" w:hAnsi="仿宋_GB2312" w:eastAsia="仿宋_GB2312"/>
      <w:b/>
      <w:sz w:val="32"/>
    </w:rPr>
  </w:style>
  <w:style w:type="paragraph" w:customStyle="1" w:styleId="12">
    <w:name w:val="公文模板正文"/>
    <w:basedOn w:val="1"/>
    <w:next w:val="7"/>
    <w:link w:val="13"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0" w:lineRule="atLeast"/>
      <w:jc w:val="left"/>
    </w:pPr>
    <w:rPr>
      <w:rFonts w:hint="default" w:ascii="Times New Roman" w:hAnsi="Times New Roman" w:eastAsia="方正仿宋_GBK" w:cs="宋体"/>
      <w:color w:val="454545"/>
      <w:kern w:val="0"/>
      <w:sz w:val="32"/>
      <w:shd w:val="clear" w:fill="FFFFFF"/>
      <w:lang w:bidi="ar"/>
    </w:rPr>
  </w:style>
  <w:style w:type="character" w:customStyle="1" w:styleId="13">
    <w:name w:val="公文模板正文 Char"/>
    <w:link w:val="12"/>
    <w:qFormat/>
    <w:uiPriority w:val="0"/>
    <w:rPr>
      <w:rFonts w:hint="default" w:ascii="Times New Roman" w:hAnsi="Times New Roman" w:eastAsia="方正仿宋_GBK" w:cs="宋体"/>
      <w:color w:val="454545"/>
      <w:kern w:val="0"/>
      <w:sz w:val="32"/>
      <w:shd w:val="clear" w:fill="FFFFFF"/>
      <w:lang w:bidi="ar"/>
    </w:rPr>
  </w:style>
  <w:style w:type="paragraph" w:customStyle="1" w:styleId="14">
    <w:name w:val="正文公文"/>
    <w:basedOn w:val="1"/>
    <w:uiPriority w:val="0"/>
    <w:rPr>
      <w:rFonts w:ascii="Times New Roman" w:hAnsi="Times New Roman" w:eastAsia="方正仿宋_GBK"/>
      <w:sz w:val="32"/>
    </w:rPr>
  </w:style>
  <w:style w:type="character" w:customStyle="1" w:styleId="15">
    <w:name w:val="正文文本 Char"/>
    <w:link w:val="6"/>
    <w:qFormat/>
    <w:uiPriority w:val="1"/>
    <w:rPr>
      <w:rFonts w:ascii="Times New Roman" w:hAnsi="Times New Roman" w:eastAsia="方正仿宋_GBK" w:cs="仿宋_GB2312"/>
      <w:sz w:val="32"/>
      <w:szCs w:val="32"/>
      <w:lang w:val="zh-CN" w:eastAsia="zh-CN" w:bidi="zh-CN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2025-06-30T01:15:00Z</dcterms:created>
  <dc:creator>梁虹</dc:creator>
  <cp:lastModifiedBy>梁虹</cp:lastModifiedBy>
  <dcterms:modified xsi:type="dcterms:W3CDTF">2025-06-30T01:16:20Z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4991B74887FA4C7C9E5E8D4EC6E73DCC_11</vt:lpwstr>
  </property>
</Properties>
</file>