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河南省住房和城乡建设厅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2025年统一考试录用公务员参加体检人员名单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lang w:val="en-US" w:eastAsia="zh-CN"/>
        </w:rPr>
      </w:pPr>
    </w:p>
    <w:tbl>
      <w:tblPr>
        <w:tblStyle w:val="4"/>
        <w:tblW w:w="4997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1738"/>
        <w:gridCol w:w="1738"/>
        <w:gridCol w:w="1081"/>
        <w:gridCol w:w="255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02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9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招录人数</w:t>
            </w:r>
          </w:p>
        </w:tc>
        <w:tc>
          <w:tcPr>
            <w:tcW w:w="9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6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性别</w:t>
            </w:r>
          </w:p>
        </w:tc>
        <w:tc>
          <w:tcPr>
            <w:tcW w:w="14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准考证号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02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sz w:val="30"/>
                <w:szCs w:val="30"/>
                <w:u w:val="none"/>
              </w:rPr>
              <w:t>30039011</w:t>
            </w:r>
          </w:p>
        </w:tc>
        <w:tc>
          <w:tcPr>
            <w:tcW w:w="9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9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  <w:t>范伟康</w:t>
            </w:r>
          </w:p>
        </w:tc>
        <w:tc>
          <w:tcPr>
            <w:tcW w:w="6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142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  <w:t>502180706005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02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sz w:val="30"/>
                <w:szCs w:val="30"/>
                <w:u w:val="none"/>
                <w:lang w:val="en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sz w:val="30"/>
                <w:szCs w:val="30"/>
                <w:u w:val="none"/>
                <w:lang w:val="en"/>
              </w:rPr>
              <w:t>30039021</w:t>
            </w:r>
          </w:p>
        </w:tc>
        <w:tc>
          <w:tcPr>
            <w:tcW w:w="9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9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  <w:t>牛新</w:t>
            </w:r>
          </w:p>
        </w:tc>
        <w:tc>
          <w:tcPr>
            <w:tcW w:w="6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_GB2312" w:cs="Nimbus Roman"/>
                <w:sz w:val="30"/>
                <w:szCs w:val="30"/>
                <w:lang w:val="en" w:eastAsia="zh-CN"/>
              </w:rPr>
            </w:pPr>
            <w:r>
              <w:rPr>
                <w:rFonts w:hint="default" w:ascii="Nimbus Roman" w:hAnsi="Nimbus Roman" w:eastAsia="仿宋_GB2312" w:cs="Nimbus Roman"/>
                <w:sz w:val="30"/>
                <w:szCs w:val="30"/>
                <w:lang w:val="en" w:eastAsia="zh-CN"/>
              </w:rPr>
              <w:t>女</w:t>
            </w:r>
          </w:p>
        </w:tc>
        <w:tc>
          <w:tcPr>
            <w:tcW w:w="142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  <w:t>502130104820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02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sz w:val="30"/>
                <w:szCs w:val="30"/>
                <w:u w:val="none"/>
                <w:lang w:val="en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sz w:val="30"/>
                <w:szCs w:val="30"/>
                <w:u w:val="none"/>
                <w:lang w:val="en"/>
              </w:rPr>
              <w:t>30039031</w:t>
            </w:r>
          </w:p>
        </w:tc>
        <w:tc>
          <w:tcPr>
            <w:tcW w:w="97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9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  <w:t>赵瑜强</w:t>
            </w:r>
          </w:p>
        </w:tc>
        <w:tc>
          <w:tcPr>
            <w:tcW w:w="6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142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  <w:t>502180409021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02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</w:pPr>
          </w:p>
        </w:tc>
        <w:tc>
          <w:tcPr>
            <w:tcW w:w="97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</w:pPr>
          </w:p>
        </w:tc>
        <w:tc>
          <w:tcPr>
            <w:tcW w:w="9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  <w:t>王立</w:t>
            </w:r>
          </w:p>
        </w:tc>
        <w:tc>
          <w:tcPr>
            <w:tcW w:w="6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142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  <w:t>502180302516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02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  <w:t>30039041</w:t>
            </w:r>
          </w:p>
        </w:tc>
        <w:tc>
          <w:tcPr>
            <w:tcW w:w="97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9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  <w:t>韦景明</w:t>
            </w:r>
          </w:p>
        </w:tc>
        <w:tc>
          <w:tcPr>
            <w:tcW w:w="6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142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  <w:t>502180601220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02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</w:pPr>
          </w:p>
        </w:tc>
        <w:tc>
          <w:tcPr>
            <w:tcW w:w="97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</w:pPr>
          </w:p>
        </w:tc>
        <w:tc>
          <w:tcPr>
            <w:tcW w:w="97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  <w:t>乔婧</w:t>
            </w:r>
          </w:p>
        </w:tc>
        <w:tc>
          <w:tcPr>
            <w:tcW w:w="60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142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  <w:t>5021</w:t>
            </w:r>
            <w:bookmarkStart w:id="0" w:name="_GoBack"/>
            <w:bookmarkEnd w:id="0"/>
            <w:r>
              <w:rPr>
                <w:rFonts w:hint="default" w:ascii="Nimbus Roman" w:hAnsi="Nimbus Roman" w:eastAsia="仿宋_GB2312" w:cs="Nimbus Roman"/>
                <w:sz w:val="30"/>
                <w:szCs w:val="30"/>
                <w:lang w:val="en-US" w:eastAsia="zh-CN"/>
              </w:rPr>
              <w:t>80703322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tabs>
          <w:tab w:val="left" w:pos="1228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228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2098" w:right="1587" w:bottom="1701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289" w:charSpace="-2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hyphenationZone w:val="360"/>
  <w:drawingGridHorizontalSpacing w:val="99"/>
  <w:drawingGridVerticalSpacing w:val="144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F2E9B"/>
    <w:rsid w:val="120A6CA9"/>
    <w:rsid w:val="13490DFF"/>
    <w:rsid w:val="1D0B26A1"/>
    <w:rsid w:val="1D440F19"/>
    <w:rsid w:val="1F5F2438"/>
    <w:rsid w:val="2B9E5080"/>
    <w:rsid w:val="2DE63A6A"/>
    <w:rsid w:val="33DC732A"/>
    <w:rsid w:val="37111E67"/>
    <w:rsid w:val="38AC7F43"/>
    <w:rsid w:val="3B8931E2"/>
    <w:rsid w:val="3BEFE3D9"/>
    <w:rsid w:val="428B7A5C"/>
    <w:rsid w:val="4DFFC69C"/>
    <w:rsid w:val="4E633C0C"/>
    <w:rsid w:val="571B7E12"/>
    <w:rsid w:val="5F5E690D"/>
    <w:rsid w:val="5FCFED44"/>
    <w:rsid w:val="5FFBF9F6"/>
    <w:rsid w:val="603368C6"/>
    <w:rsid w:val="61494AF6"/>
    <w:rsid w:val="6FD4C91A"/>
    <w:rsid w:val="6FE891ED"/>
    <w:rsid w:val="797FB413"/>
    <w:rsid w:val="7F7D2E40"/>
    <w:rsid w:val="7FAF6C23"/>
    <w:rsid w:val="7FCF68C9"/>
    <w:rsid w:val="BCE9377E"/>
    <w:rsid w:val="BDEA20B5"/>
    <w:rsid w:val="BFFE2C47"/>
    <w:rsid w:val="DFDFF4E6"/>
    <w:rsid w:val="EB7FF60E"/>
    <w:rsid w:val="ED1EA0E3"/>
    <w:rsid w:val="EFBFB508"/>
    <w:rsid w:val="F6FA61B5"/>
    <w:rsid w:val="F77E110B"/>
    <w:rsid w:val="F95F42F6"/>
    <w:rsid w:val="FDFB2D20"/>
    <w:rsid w:val="FEFB15D5"/>
    <w:rsid w:val="FFBABDD4"/>
    <w:rsid w:val="FFFFD0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2021-05-02T15:33:00Z</dcterms:created>
  <dc:creator>hp</dc:creator>
  <cp:lastModifiedBy>huanghe</cp:lastModifiedBy>
  <cp:lastPrinted>2022-08-31T15:08:00Z</cp:lastPrinted>
  <dcterms:modified xsi:type="dcterms:W3CDTF">2025-04-28T15:22:01Z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