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u w:val="none"/>
          <w:lang w:eastAsia="zh-CN"/>
          <w14:textFill>
            <w14:solidFill>
              <w14:schemeClr w14:val="tx1"/>
            </w14:solidFill>
          </w14:textFill>
        </w:rPr>
        <w:t>湖北省高关水库管理局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u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u w:val="none"/>
          <w14:textFill>
            <w14:solidFill>
              <w14:schemeClr w14:val="tx1"/>
            </w14:solidFill>
          </w14:textFill>
        </w:rPr>
        <w:t>年公开招聘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u w:val="none"/>
          <w:lang w:val="en-US"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u w:val="none"/>
          <w14:textFill>
            <w14:solidFill>
              <w14:schemeClr w14:val="tx1"/>
            </w14:solidFill>
          </w14:textFill>
        </w:rPr>
        <w:t>资格复审人员名单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u w:val="none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51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3135"/>
        <w:gridCol w:w="1650"/>
        <w:gridCol w:w="1560"/>
        <w:gridCol w:w="1202"/>
        <w:gridCol w:w="866"/>
        <w:gridCol w:w="1467"/>
        <w:gridCol w:w="1865"/>
        <w:gridCol w:w="10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职测分数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综合分数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加分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折算分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加分后成绩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1142301000915</w:t>
            </w:r>
          </w:p>
        </w:tc>
        <w:tc>
          <w:tcPr>
            <w:tcW w:w="3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42000103501425001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117.00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109.00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226.00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75.3333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75.3333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1142301004220</w:t>
            </w:r>
          </w:p>
        </w:tc>
        <w:tc>
          <w:tcPr>
            <w:tcW w:w="3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107.50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104.00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211.50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70.5000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70.5000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1142301004020</w:t>
            </w:r>
          </w:p>
        </w:tc>
        <w:tc>
          <w:tcPr>
            <w:tcW w:w="3135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107.50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104.00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211.50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70.5000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70.5000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3142300318222</w:t>
            </w:r>
          </w:p>
        </w:tc>
        <w:tc>
          <w:tcPr>
            <w:tcW w:w="3135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42000103501425002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98.00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98.50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196.50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65.5000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65.5000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3142300313307</w:t>
            </w:r>
          </w:p>
        </w:tc>
        <w:tc>
          <w:tcPr>
            <w:tcW w:w="313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90.00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101.50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191.50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63.8333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63.8333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3142300315326</w:t>
            </w:r>
          </w:p>
        </w:tc>
        <w:tc>
          <w:tcPr>
            <w:tcW w:w="313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93.00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94.50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187.50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62.5000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62.5000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3142300319409</w:t>
            </w:r>
          </w:p>
        </w:tc>
        <w:tc>
          <w:tcPr>
            <w:tcW w:w="3135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42000103501425003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102.00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96.00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198.00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66.0000 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66.0000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3142300315515</w:t>
            </w:r>
          </w:p>
        </w:tc>
        <w:tc>
          <w:tcPr>
            <w:tcW w:w="313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97.50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93.50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191.00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63.6667 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63.6667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3142300314902</w:t>
            </w:r>
          </w:p>
        </w:tc>
        <w:tc>
          <w:tcPr>
            <w:tcW w:w="313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84.00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106.00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190.00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63.3333 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63.3333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964" w:right="794" w:bottom="96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iN2FjOGRiYmZmOTFhZDA0ZDhlNTQzZmIyZGQ1NTEifQ=="/>
    <w:docVar w:name="KSO_WPS_MARK_KEY" w:val="8675f953-b9a2-445a-82b8-d32c929de572"/>
  </w:docVars>
  <w:rsids>
    <w:rsidRoot w:val="00000000"/>
    <w:rsid w:val="02B67E74"/>
    <w:rsid w:val="0308178E"/>
    <w:rsid w:val="039F0E03"/>
    <w:rsid w:val="045F6B9B"/>
    <w:rsid w:val="093E54B5"/>
    <w:rsid w:val="0BBE4CF0"/>
    <w:rsid w:val="0C7C5CF1"/>
    <w:rsid w:val="0E911A73"/>
    <w:rsid w:val="117D7907"/>
    <w:rsid w:val="123A497D"/>
    <w:rsid w:val="135552BB"/>
    <w:rsid w:val="13F310AE"/>
    <w:rsid w:val="1416621F"/>
    <w:rsid w:val="15527F6A"/>
    <w:rsid w:val="157062EF"/>
    <w:rsid w:val="167B6244"/>
    <w:rsid w:val="16B06A70"/>
    <w:rsid w:val="175F7B7C"/>
    <w:rsid w:val="18756535"/>
    <w:rsid w:val="18FB0BA0"/>
    <w:rsid w:val="1A4D3D2A"/>
    <w:rsid w:val="1A8D43CE"/>
    <w:rsid w:val="1BA613E9"/>
    <w:rsid w:val="1BFA01A4"/>
    <w:rsid w:val="1C8477A0"/>
    <w:rsid w:val="1CE03D5E"/>
    <w:rsid w:val="1E511DB4"/>
    <w:rsid w:val="217C26E3"/>
    <w:rsid w:val="23054CA5"/>
    <w:rsid w:val="2341343B"/>
    <w:rsid w:val="238E494F"/>
    <w:rsid w:val="25350CEC"/>
    <w:rsid w:val="2DD37B2E"/>
    <w:rsid w:val="2E011765"/>
    <w:rsid w:val="2FAE6E47"/>
    <w:rsid w:val="30C92C7B"/>
    <w:rsid w:val="31684A32"/>
    <w:rsid w:val="31B502F0"/>
    <w:rsid w:val="32A0729F"/>
    <w:rsid w:val="33795E1D"/>
    <w:rsid w:val="369D7D4C"/>
    <w:rsid w:val="37424992"/>
    <w:rsid w:val="37E069E7"/>
    <w:rsid w:val="380F0075"/>
    <w:rsid w:val="384707F2"/>
    <w:rsid w:val="39815291"/>
    <w:rsid w:val="39965EB4"/>
    <w:rsid w:val="3AB815FC"/>
    <w:rsid w:val="3AEC418D"/>
    <w:rsid w:val="3C3A0ED1"/>
    <w:rsid w:val="3D445131"/>
    <w:rsid w:val="3D54230E"/>
    <w:rsid w:val="3EF61E26"/>
    <w:rsid w:val="406153EA"/>
    <w:rsid w:val="41CB4978"/>
    <w:rsid w:val="43374264"/>
    <w:rsid w:val="43735EF2"/>
    <w:rsid w:val="43911EEF"/>
    <w:rsid w:val="43D810EC"/>
    <w:rsid w:val="4420308C"/>
    <w:rsid w:val="44DF4BB3"/>
    <w:rsid w:val="4713269C"/>
    <w:rsid w:val="494E2307"/>
    <w:rsid w:val="4951242D"/>
    <w:rsid w:val="49BE7C6F"/>
    <w:rsid w:val="49F42EAF"/>
    <w:rsid w:val="4AF40C8C"/>
    <w:rsid w:val="4CBD25A5"/>
    <w:rsid w:val="4CCF375F"/>
    <w:rsid w:val="4D007DBC"/>
    <w:rsid w:val="4D312395"/>
    <w:rsid w:val="4E61488B"/>
    <w:rsid w:val="50F06D4A"/>
    <w:rsid w:val="54210EC8"/>
    <w:rsid w:val="54AD1746"/>
    <w:rsid w:val="55451E7C"/>
    <w:rsid w:val="59085F9F"/>
    <w:rsid w:val="5A6E45B7"/>
    <w:rsid w:val="5AB16778"/>
    <w:rsid w:val="5ADC72B0"/>
    <w:rsid w:val="5D527F7D"/>
    <w:rsid w:val="5F403BE1"/>
    <w:rsid w:val="5FCE2BCA"/>
    <w:rsid w:val="606E7C19"/>
    <w:rsid w:val="609D1752"/>
    <w:rsid w:val="626E50B4"/>
    <w:rsid w:val="64E8494D"/>
    <w:rsid w:val="655B1BDC"/>
    <w:rsid w:val="689E250C"/>
    <w:rsid w:val="6A116D0D"/>
    <w:rsid w:val="6ADF407F"/>
    <w:rsid w:val="6B5C045C"/>
    <w:rsid w:val="6B8359E9"/>
    <w:rsid w:val="6D956129"/>
    <w:rsid w:val="6EF56BFD"/>
    <w:rsid w:val="6F082D1A"/>
    <w:rsid w:val="72F813D7"/>
    <w:rsid w:val="73C372CA"/>
    <w:rsid w:val="74862F01"/>
    <w:rsid w:val="74F121CF"/>
    <w:rsid w:val="75C24D5B"/>
    <w:rsid w:val="780660F8"/>
    <w:rsid w:val="78E81581"/>
    <w:rsid w:val="79711576"/>
    <w:rsid w:val="7B091CFE"/>
    <w:rsid w:val="7E48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rFonts w:ascii="微软雅黑" w:hAnsi="微软雅黑" w:eastAsia="微软雅黑" w:cs="微软雅黑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682</Characters>
  <Lines>0</Lines>
  <Paragraphs>0</Paragraphs>
  <TotalTime>1</TotalTime>
  <ScaleCrop>false</ScaleCrop>
  <LinksUpToDate>false</LinksUpToDate>
  <CharactersWithSpaces>682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ggsk</dc:creator>
  <cp:lastModifiedBy>盈^O^</cp:lastModifiedBy>
  <cp:lastPrinted>2022-07-04T03:08:00Z</cp:lastPrinted>
  <dcterms:modified xsi:type="dcterms:W3CDTF">2025-05-06T08:01:42Z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5C2050F3B6B54F318497B43BAB6F8804</vt:lpwstr>
  </property>
</Properties>
</file>