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D81F7" w14:textId="77777777" w:rsidR="006B41F7" w:rsidRDefault="00000000">
      <w:pPr>
        <w:widowControl/>
        <w:pBdr>
          <w:bottom w:val="dashed" w:sz="6" w:space="7" w:color="999999"/>
        </w:pBdr>
        <w:shd w:val="clear" w:color="auto" w:fill="FFFFFF"/>
        <w:spacing w:line="420"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 1、 </w:t>
      </w:r>
      <w:r>
        <w:rPr>
          <w:rFonts w:ascii="微软雅黑" w:eastAsia="微软雅黑" w:hAnsi="微软雅黑" w:cs="微软雅黑" w:hint="eastAsia"/>
          <w:color w:val="FF6666"/>
          <w:kern w:val="0"/>
          <w:szCs w:val="21"/>
          <w:shd w:val="clear" w:color="auto" w:fill="FFFFFF"/>
          <w:lang w:bidi="ar"/>
        </w:rPr>
        <w:t>（单选题）</w:t>
      </w:r>
      <w:r>
        <w:rPr>
          <w:rFonts w:ascii="微软雅黑" w:eastAsia="微软雅黑" w:hAnsi="微软雅黑" w:cs="微软雅黑" w:hint="eastAsia"/>
          <w:color w:val="333333"/>
          <w:kern w:val="0"/>
          <w:szCs w:val="21"/>
          <w:shd w:val="clear" w:color="auto" w:fill="FFFFFF"/>
          <w:lang w:bidi="ar"/>
        </w:rPr>
        <w:t>下列选项中，符合所给图形的变化规律的是：</w:t>
      </w:r>
      <w:r>
        <w:rPr>
          <w:rFonts w:ascii="微软雅黑" w:eastAsia="微软雅黑" w:hAnsi="微软雅黑" w:cs="微软雅黑" w:hint="eastAsia"/>
          <w:color w:val="333333"/>
          <w:kern w:val="0"/>
          <w:szCs w:val="21"/>
          <w:shd w:val="clear" w:color="auto" w:fill="FFFFFF"/>
          <w:lang w:bidi="ar"/>
        </w:rPr>
        <w:br/>
      </w:r>
      <w:r>
        <w:rPr>
          <w:rFonts w:ascii="微软雅黑" w:eastAsia="微软雅黑" w:hAnsi="微软雅黑" w:cs="微软雅黑" w:hint="eastAsia"/>
          <w:noProof/>
          <w:color w:val="333333"/>
          <w:kern w:val="0"/>
          <w:szCs w:val="21"/>
          <w:shd w:val="clear" w:color="auto" w:fill="FFFFFF"/>
          <w:lang w:bidi="ar"/>
        </w:rPr>
        <w:drawing>
          <wp:inline distT="0" distB="0" distL="114300" distR="114300" wp14:anchorId="4119FAA8" wp14:editId="1CB1D26E">
            <wp:extent cx="2400300" cy="2828925"/>
            <wp:effectExtent l="0" t="0" r="0" b="9525"/>
            <wp:docPr id="35" name="图片 3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3" descr="IMG_256"/>
                    <pic:cNvPicPr>
                      <a:picLocks noChangeAspect="1"/>
                    </pic:cNvPicPr>
                  </pic:nvPicPr>
                  <pic:blipFill>
                    <a:blip r:embed="rId6"/>
                    <a:stretch>
                      <a:fillRect/>
                    </a:stretch>
                  </pic:blipFill>
                  <pic:spPr>
                    <a:xfrm>
                      <a:off x="0" y="0"/>
                      <a:ext cx="2400300" cy="2828925"/>
                    </a:xfrm>
                    <a:prstGeom prst="rect">
                      <a:avLst/>
                    </a:prstGeom>
                    <a:noFill/>
                    <a:ln w="9525">
                      <a:noFill/>
                    </a:ln>
                  </pic:spPr>
                </pic:pic>
              </a:graphicData>
            </a:graphic>
          </wp:inline>
        </w:drawing>
      </w:r>
    </w:p>
    <w:p w14:paraId="2F5FB39A"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A.如上图所示</w:t>
      </w:r>
    </w:p>
    <w:p w14:paraId="0579F0BE"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B.如上图所示</w:t>
      </w:r>
    </w:p>
    <w:p w14:paraId="32155BAD" w14:textId="77777777" w:rsidR="006B41F7" w:rsidRDefault="00000000">
      <w:pPr>
        <w:widowControl/>
        <w:shd w:val="clear" w:color="auto" w:fill="FFFFFF"/>
        <w:jc w:val="left"/>
        <w:rPr>
          <w:rFonts w:ascii="微软雅黑" w:eastAsia="微软雅黑" w:hAnsi="微软雅黑" w:cs="微软雅黑"/>
          <w:color w:val="46BB8C"/>
          <w:szCs w:val="21"/>
        </w:rPr>
      </w:pPr>
      <w:r>
        <w:rPr>
          <w:rFonts w:ascii="微软雅黑" w:eastAsia="微软雅黑" w:hAnsi="微软雅黑" w:cs="微软雅黑" w:hint="eastAsia"/>
          <w:color w:val="46BB8C"/>
          <w:kern w:val="0"/>
          <w:szCs w:val="21"/>
          <w:shd w:val="clear" w:color="auto" w:fill="FFFFFF"/>
          <w:lang w:bidi="ar"/>
        </w:rPr>
        <w:t>C.如上图所示</w:t>
      </w:r>
    </w:p>
    <w:p w14:paraId="786ACD97"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D.如上图所示</w:t>
      </w:r>
    </w:p>
    <w:p w14:paraId="345E2094" w14:textId="77777777" w:rsidR="006B41F7" w:rsidRDefault="00000000">
      <w:pPr>
        <w:widowControl/>
        <w:pBdr>
          <w:top w:val="single" w:sz="6" w:space="0" w:color="DCDCDC"/>
          <w:left w:val="single" w:sz="6" w:space="0" w:color="DCDCDC"/>
          <w:bottom w:val="single" w:sz="6" w:space="0" w:color="DCDCDC"/>
          <w:right w:val="single" w:sz="6" w:space="0" w:color="DCDCDC"/>
        </w:pBdr>
        <w:shd w:val="clear" w:color="auto" w:fill="FFFFFF"/>
        <w:spacing w:line="375" w:lineRule="atLeast"/>
        <w:ind w:right="226"/>
        <w:jc w:val="center"/>
        <w:rPr>
          <w:rFonts w:ascii="微软雅黑" w:eastAsia="微软雅黑" w:hAnsi="微软雅黑" w:cs="微软雅黑"/>
          <w:color w:val="666666"/>
          <w:szCs w:val="21"/>
        </w:rPr>
      </w:pPr>
      <w:r>
        <w:rPr>
          <w:rFonts w:ascii="微软雅黑" w:eastAsia="微软雅黑" w:hAnsi="微软雅黑" w:cs="微软雅黑" w:hint="eastAsia"/>
          <w:color w:val="333333"/>
          <w:kern w:val="0"/>
          <w:szCs w:val="21"/>
          <w:shd w:val="clear" w:color="auto" w:fill="FFFFFF"/>
          <w:lang w:bidi="ar"/>
        </w:rPr>
        <w:t>正确答案：</w:t>
      </w:r>
      <w:r>
        <w:rPr>
          <w:rFonts w:ascii="微软雅黑" w:eastAsia="微软雅黑" w:hAnsi="微软雅黑" w:cs="微软雅黑" w:hint="eastAsia"/>
          <w:color w:val="46BB8C"/>
          <w:kern w:val="0"/>
          <w:szCs w:val="21"/>
          <w:shd w:val="clear" w:color="auto" w:fill="FFFFFF"/>
          <w:lang w:bidi="ar"/>
        </w:rPr>
        <w:t>C</w:t>
      </w:r>
    </w:p>
    <w:p w14:paraId="1A149806" w14:textId="77777777" w:rsidR="006B41F7" w:rsidRDefault="00000000">
      <w:pPr>
        <w:widowControl/>
        <w:shd w:val="clear" w:color="auto" w:fill="FFFFFF"/>
        <w:spacing w:line="375"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第一步，观察特征。</w:t>
      </w:r>
      <w:r>
        <w:rPr>
          <w:rFonts w:ascii="微软雅黑" w:eastAsia="微软雅黑" w:hAnsi="微软雅黑" w:cs="微软雅黑" w:hint="eastAsia"/>
          <w:color w:val="333333"/>
          <w:kern w:val="0"/>
          <w:szCs w:val="21"/>
          <w:shd w:val="clear" w:color="auto" w:fill="FFFFFF"/>
          <w:lang w:bidi="ar"/>
        </w:rPr>
        <w:br/>
        <w:t>组成元素相似，元素的种类和数量一致，排列组合次序不同，优先考虑样式类遍历。</w:t>
      </w:r>
      <w:r>
        <w:rPr>
          <w:rFonts w:ascii="微软雅黑" w:eastAsia="微软雅黑" w:hAnsi="微软雅黑" w:cs="微软雅黑" w:hint="eastAsia"/>
          <w:color w:val="333333"/>
          <w:kern w:val="0"/>
          <w:szCs w:val="21"/>
          <w:shd w:val="clear" w:color="auto" w:fill="FFFFFF"/>
          <w:lang w:bidi="ar"/>
        </w:rPr>
        <w:br/>
        <w:t>第二步，九宫格，横向规律较为常见，优先考虑。</w:t>
      </w:r>
      <w:r>
        <w:rPr>
          <w:rFonts w:ascii="微软雅黑" w:eastAsia="微软雅黑" w:hAnsi="微软雅黑" w:cs="微软雅黑" w:hint="eastAsia"/>
          <w:color w:val="333333"/>
          <w:kern w:val="0"/>
          <w:szCs w:val="21"/>
          <w:shd w:val="clear" w:color="auto" w:fill="FFFFFF"/>
          <w:lang w:bidi="ar"/>
        </w:rPr>
        <w:br/>
        <w:t>前两行每幅图中元素的种类和个数完全一致，第三行出现“米字形”“圆圈”“右箭头”“左右箭头”，缺少“菱形”和“左箭头”，只有C项具有这两个元素。</w:t>
      </w:r>
      <w:r>
        <w:rPr>
          <w:rFonts w:ascii="微软雅黑" w:eastAsia="微软雅黑" w:hAnsi="微软雅黑" w:cs="微软雅黑" w:hint="eastAsia"/>
          <w:color w:val="333333"/>
          <w:kern w:val="0"/>
          <w:szCs w:val="21"/>
          <w:shd w:val="clear" w:color="auto" w:fill="FFFFFF"/>
          <w:lang w:bidi="ar"/>
        </w:rPr>
        <w:br/>
        <w:t>因此，选择C选项。</w:t>
      </w:r>
    </w:p>
    <w:p w14:paraId="2318D1E2" w14:textId="77777777" w:rsidR="006B41F7" w:rsidRDefault="00000000">
      <w:pPr>
        <w:widowControl/>
        <w:pBdr>
          <w:bottom w:val="dashed" w:sz="6" w:space="7" w:color="999999"/>
        </w:pBdr>
        <w:shd w:val="clear" w:color="auto" w:fill="FFFFFF"/>
        <w:spacing w:line="420"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2 、 </w:t>
      </w:r>
      <w:r>
        <w:rPr>
          <w:rFonts w:ascii="微软雅黑" w:eastAsia="微软雅黑" w:hAnsi="微软雅黑" w:cs="微软雅黑" w:hint="eastAsia"/>
          <w:color w:val="FF6666"/>
          <w:kern w:val="0"/>
          <w:szCs w:val="21"/>
          <w:shd w:val="clear" w:color="auto" w:fill="FFFFFF"/>
          <w:lang w:bidi="ar"/>
        </w:rPr>
        <w:t>（单选题）</w:t>
      </w:r>
      <w:r>
        <w:rPr>
          <w:rFonts w:ascii="微软雅黑" w:eastAsia="微软雅黑" w:hAnsi="微软雅黑" w:cs="微软雅黑" w:hint="eastAsia"/>
          <w:color w:val="333333"/>
          <w:kern w:val="0"/>
          <w:szCs w:val="21"/>
          <w:shd w:val="clear" w:color="auto" w:fill="FFFFFF"/>
          <w:lang w:bidi="ar"/>
        </w:rPr>
        <w:t>筚路蓝缕∶艰辛</w:t>
      </w:r>
    </w:p>
    <w:p w14:paraId="0A388B52"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A.焦金流石∶干燥</w:t>
      </w:r>
    </w:p>
    <w:p w14:paraId="36456F74" w14:textId="77777777" w:rsidR="006B41F7" w:rsidRDefault="00000000">
      <w:pPr>
        <w:widowControl/>
        <w:shd w:val="clear" w:color="auto" w:fill="FFFFFF"/>
        <w:jc w:val="left"/>
        <w:rPr>
          <w:rFonts w:ascii="微软雅黑" w:eastAsia="微软雅黑" w:hAnsi="微软雅黑" w:cs="微软雅黑"/>
          <w:color w:val="46BB8C"/>
          <w:szCs w:val="21"/>
        </w:rPr>
      </w:pPr>
      <w:r>
        <w:rPr>
          <w:rFonts w:ascii="微软雅黑" w:eastAsia="微软雅黑" w:hAnsi="微软雅黑" w:cs="微软雅黑" w:hint="eastAsia"/>
          <w:color w:val="46BB8C"/>
          <w:kern w:val="0"/>
          <w:szCs w:val="21"/>
          <w:shd w:val="clear" w:color="auto" w:fill="FFFFFF"/>
          <w:lang w:bidi="ar"/>
        </w:rPr>
        <w:lastRenderedPageBreak/>
        <w:t>B.伏虎降龙∶强大</w:t>
      </w:r>
    </w:p>
    <w:p w14:paraId="20D1847E"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C.毕雨箕风∶简陋</w:t>
      </w:r>
    </w:p>
    <w:p w14:paraId="20D496F7"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D.集萤映雪∶夏夜</w:t>
      </w:r>
    </w:p>
    <w:p w14:paraId="16B03642" w14:textId="77777777" w:rsidR="006B41F7" w:rsidRDefault="00000000">
      <w:pPr>
        <w:widowControl/>
        <w:pBdr>
          <w:top w:val="single" w:sz="6" w:space="0" w:color="DCDCDC"/>
          <w:left w:val="single" w:sz="6" w:space="0" w:color="DCDCDC"/>
          <w:bottom w:val="single" w:sz="6" w:space="0" w:color="DCDCDC"/>
          <w:right w:val="single" w:sz="6" w:space="0" w:color="DCDCDC"/>
        </w:pBdr>
        <w:shd w:val="clear" w:color="auto" w:fill="FFFFFF"/>
        <w:spacing w:line="375" w:lineRule="atLeast"/>
        <w:ind w:right="226"/>
        <w:jc w:val="center"/>
        <w:rPr>
          <w:rFonts w:ascii="微软雅黑" w:eastAsia="微软雅黑" w:hAnsi="微软雅黑" w:cs="微软雅黑"/>
          <w:color w:val="666666"/>
          <w:szCs w:val="21"/>
        </w:rPr>
      </w:pPr>
      <w:r>
        <w:rPr>
          <w:rFonts w:ascii="微软雅黑" w:eastAsia="微软雅黑" w:hAnsi="微软雅黑" w:cs="微软雅黑" w:hint="eastAsia"/>
          <w:color w:val="333333"/>
          <w:kern w:val="0"/>
          <w:szCs w:val="21"/>
          <w:shd w:val="clear" w:color="auto" w:fill="FFFFFF"/>
          <w:lang w:bidi="ar"/>
        </w:rPr>
        <w:t>正确答案：</w:t>
      </w:r>
      <w:r>
        <w:rPr>
          <w:rFonts w:ascii="微软雅黑" w:eastAsia="微软雅黑" w:hAnsi="微软雅黑" w:cs="微软雅黑" w:hint="eastAsia"/>
          <w:color w:val="46BB8C"/>
          <w:kern w:val="0"/>
          <w:szCs w:val="21"/>
          <w:shd w:val="clear" w:color="auto" w:fill="FFFFFF"/>
          <w:lang w:bidi="ar"/>
        </w:rPr>
        <w:t>B</w:t>
      </w:r>
    </w:p>
    <w:p w14:paraId="011E421F" w14:textId="77777777" w:rsidR="006B41F7" w:rsidRDefault="00000000">
      <w:pPr>
        <w:widowControl/>
        <w:shd w:val="clear" w:color="auto" w:fill="FFFFFF"/>
        <w:spacing w:line="375"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第一步，确定题干逻辑关系。</w:t>
      </w:r>
      <w:r>
        <w:rPr>
          <w:rFonts w:ascii="微软雅黑" w:eastAsia="微软雅黑" w:hAnsi="微软雅黑" w:cs="微软雅黑" w:hint="eastAsia"/>
          <w:color w:val="333333"/>
          <w:kern w:val="0"/>
          <w:szCs w:val="21"/>
          <w:shd w:val="clear" w:color="auto" w:fill="FFFFFF"/>
          <w:lang w:bidi="ar"/>
        </w:rPr>
        <w:br/>
        <w:t>“筚路蓝缕”是指驾着简陋的柴车，穿着破烂的衣服去开辟山林道路，形容创业的艰苦，与“艰辛”属于近义关系。</w:t>
      </w:r>
      <w:r>
        <w:rPr>
          <w:rFonts w:ascii="微软雅黑" w:eastAsia="微软雅黑" w:hAnsi="微软雅黑" w:cs="微软雅黑" w:hint="eastAsia"/>
          <w:color w:val="333333"/>
          <w:kern w:val="0"/>
          <w:szCs w:val="21"/>
          <w:shd w:val="clear" w:color="auto" w:fill="FFFFFF"/>
          <w:lang w:bidi="ar"/>
        </w:rPr>
        <w:br/>
        <w:t>第二步，辨析选项。</w:t>
      </w:r>
      <w:r>
        <w:rPr>
          <w:rFonts w:ascii="微软雅黑" w:eastAsia="微软雅黑" w:hAnsi="微软雅黑" w:cs="微软雅黑" w:hint="eastAsia"/>
          <w:color w:val="333333"/>
          <w:kern w:val="0"/>
          <w:szCs w:val="21"/>
          <w:shd w:val="clear" w:color="auto" w:fill="FFFFFF"/>
          <w:lang w:bidi="ar"/>
        </w:rPr>
        <w:br/>
        <w:t>A项：“焦金流石”是指把金属烤焦，把石头晒化，形容极其炎热难耐，与“干燥”没有明显逻辑关系，排除； </w:t>
      </w:r>
      <w:r>
        <w:rPr>
          <w:rFonts w:ascii="微软雅黑" w:eastAsia="微软雅黑" w:hAnsi="微软雅黑" w:cs="微软雅黑" w:hint="eastAsia"/>
          <w:color w:val="333333"/>
          <w:kern w:val="0"/>
          <w:szCs w:val="21"/>
          <w:shd w:val="clear" w:color="auto" w:fill="FFFFFF"/>
          <w:lang w:bidi="ar"/>
        </w:rPr>
        <w:br/>
        <w:t>B项：“伏虎降龙”是指用威力使猛虎和恶龙屈服，形容力量“强大”，能战胜一切敌人和困难，与“强大”属于近义关系，与题干逻辑关系一致，符合； </w:t>
      </w:r>
      <w:r>
        <w:rPr>
          <w:rFonts w:ascii="微软雅黑" w:eastAsia="微软雅黑" w:hAnsi="微软雅黑" w:cs="微软雅黑" w:hint="eastAsia"/>
          <w:color w:val="333333"/>
          <w:kern w:val="0"/>
          <w:szCs w:val="21"/>
          <w:shd w:val="clear" w:color="auto" w:fill="FFFFFF"/>
          <w:lang w:bidi="ar"/>
        </w:rPr>
        <w:br/>
        <w:t>C项：“毕雨箕风”比喻庶民喜好人主的恩泽，颂扬统治者普施仁政之词，与“简陋”没有明显逻辑关系，排除；</w:t>
      </w:r>
      <w:r>
        <w:rPr>
          <w:rFonts w:ascii="微软雅黑" w:eastAsia="微软雅黑" w:hAnsi="微软雅黑" w:cs="微软雅黑" w:hint="eastAsia"/>
          <w:color w:val="333333"/>
          <w:kern w:val="0"/>
          <w:szCs w:val="21"/>
          <w:shd w:val="clear" w:color="auto" w:fill="FFFFFF"/>
          <w:lang w:bidi="ar"/>
        </w:rPr>
        <w:br/>
        <w:t>D项：“集萤映雪”形容家境贫穷，勤学苦读，与“夏夜”没有明显逻辑关系，排除。</w:t>
      </w:r>
      <w:r>
        <w:rPr>
          <w:rFonts w:ascii="微软雅黑" w:eastAsia="微软雅黑" w:hAnsi="微软雅黑" w:cs="微软雅黑" w:hint="eastAsia"/>
          <w:color w:val="333333"/>
          <w:kern w:val="0"/>
          <w:szCs w:val="21"/>
          <w:shd w:val="clear" w:color="auto" w:fill="FFFFFF"/>
          <w:lang w:bidi="ar"/>
        </w:rPr>
        <w:br/>
        <w:t>因此，选择B选项。</w:t>
      </w:r>
    </w:p>
    <w:p w14:paraId="00DB3EF6" w14:textId="77777777" w:rsidR="006B41F7" w:rsidRDefault="00000000">
      <w:pPr>
        <w:widowControl/>
        <w:shd w:val="clear" w:color="auto" w:fill="FFFFFF"/>
        <w:spacing w:line="420"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3 、 </w:t>
      </w:r>
      <w:r>
        <w:rPr>
          <w:rFonts w:ascii="微软雅黑" w:eastAsia="微软雅黑" w:hAnsi="微软雅黑" w:cs="微软雅黑" w:hint="eastAsia"/>
          <w:color w:val="FF6666"/>
          <w:kern w:val="0"/>
          <w:szCs w:val="21"/>
          <w:shd w:val="clear" w:color="auto" w:fill="FFFFFF"/>
          <w:lang w:bidi="ar"/>
        </w:rPr>
        <w:t>（单选题）</w:t>
      </w:r>
      <w:r>
        <w:rPr>
          <w:rFonts w:ascii="微软雅黑" w:eastAsia="微软雅黑" w:hAnsi="微软雅黑" w:cs="微软雅黑" w:hint="eastAsia"/>
          <w:color w:val="333333"/>
          <w:kern w:val="0"/>
          <w:szCs w:val="21"/>
          <w:shd w:val="clear" w:color="auto" w:fill="FFFFFF"/>
          <w:lang w:bidi="ar"/>
        </w:rPr>
        <w:t>学∶思∶用∶贯通</w:t>
      </w:r>
    </w:p>
    <w:p w14:paraId="760B1079"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A.恭∶俭∶让∶共存</w:t>
      </w:r>
    </w:p>
    <w:p w14:paraId="2183E4A2"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B.慈∶悲∶悯∶融汇</w:t>
      </w:r>
    </w:p>
    <w:p w14:paraId="5BE6F0F1" w14:textId="77777777" w:rsidR="006B41F7" w:rsidRDefault="00000000">
      <w:pPr>
        <w:widowControl/>
        <w:shd w:val="clear" w:color="auto" w:fill="FFFFFF"/>
        <w:jc w:val="left"/>
        <w:rPr>
          <w:rFonts w:ascii="微软雅黑" w:eastAsia="微软雅黑" w:hAnsi="微软雅黑" w:cs="微软雅黑"/>
          <w:color w:val="46BB8C"/>
          <w:szCs w:val="21"/>
        </w:rPr>
      </w:pPr>
      <w:r>
        <w:rPr>
          <w:rFonts w:ascii="微软雅黑" w:eastAsia="微软雅黑" w:hAnsi="微软雅黑" w:cs="微软雅黑" w:hint="eastAsia"/>
          <w:color w:val="46BB8C"/>
          <w:kern w:val="0"/>
          <w:szCs w:val="21"/>
          <w:shd w:val="clear" w:color="auto" w:fill="FFFFFF"/>
          <w:lang w:bidi="ar"/>
        </w:rPr>
        <w:t>C.知∶信∶行∶统一</w:t>
      </w:r>
    </w:p>
    <w:p w14:paraId="45B64270"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D.宽∶敏∶惠∶互补</w:t>
      </w:r>
    </w:p>
    <w:p w14:paraId="7C1FAA4F" w14:textId="77777777" w:rsidR="006B41F7" w:rsidRDefault="00000000">
      <w:pPr>
        <w:widowControl/>
        <w:pBdr>
          <w:top w:val="single" w:sz="6" w:space="0" w:color="DCDCDC"/>
          <w:left w:val="single" w:sz="6" w:space="0" w:color="DCDCDC"/>
          <w:bottom w:val="single" w:sz="6" w:space="0" w:color="DCDCDC"/>
          <w:right w:val="single" w:sz="6" w:space="0" w:color="DCDCDC"/>
        </w:pBdr>
        <w:shd w:val="clear" w:color="auto" w:fill="FFFFFF"/>
        <w:spacing w:line="375" w:lineRule="atLeast"/>
        <w:ind w:right="226"/>
        <w:jc w:val="center"/>
        <w:rPr>
          <w:rFonts w:ascii="微软雅黑" w:eastAsia="微软雅黑" w:hAnsi="微软雅黑" w:cs="微软雅黑"/>
          <w:color w:val="666666"/>
          <w:szCs w:val="21"/>
        </w:rPr>
      </w:pPr>
      <w:r>
        <w:rPr>
          <w:rFonts w:ascii="微软雅黑" w:eastAsia="微软雅黑" w:hAnsi="微软雅黑" w:cs="微软雅黑" w:hint="eastAsia"/>
          <w:color w:val="333333"/>
          <w:kern w:val="0"/>
          <w:szCs w:val="21"/>
          <w:shd w:val="clear" w:color="auto" w:fill="FFFFFF"/>
          <w:lang w:bidi="ar"/>
        </w:rPr>
        <w:t>正确答案：</w:t>
      </w:r>
      <w:r>
        <w:rPr>
          <w:rFonts w:ascii="微软雅黑" w:eastAsia="微软雅黑" w:hAnsi="微软雅黑" w:cs="微软雅黑" w:hint="eastAsia"/>
          <w:color w:val="46BB8C"/>
          <w:kern w:val="0"/>
          <w:szCs w:val="21"/>
          <w:shd w:val="clear" w:color="auto" w:fill="FFFFFF"/>
          <w:lang w:bidi="ar"/>
        </w:rPr>
        <w:t>C</w:t>
      </w:r>
    </w:p>
    <w:p w14:paraId="65D5A0EB" w14:textId="77777777" w:rsidR="006B41F7" w:rsidRDefault="00000000">
      <w:pPr>
        <w:widowControl/>
        <w:spacing w:line="420" w:lineRule="atLeast"/>
        <w:jc w:val="left"/>
        <w:rPr>
          <w:rFonts w:ascii="微软雅黑" w:eastAsia="微软雅黑" w:hAnsi="微软雅黑" w:cs="微软雅黑"/>
          <w:color w:val="333333"/>
          <w:kern w:val="0"/>
          <w:szCs w:val="21"/>
          <w:shd w:val="clear" w:color="auto" w:fill="FFFFFF"/>
          <w:lang w:bidi="ar"/>
        </w:rPr>
      </w:pPr>
      <w:r>
        <w:rPr>
          <w:rFonts w:ascii="微软雅黑" w:eastAsia="微软雅黑" w:hAnsi="微软雅黑" w:cs="微软雅黑" w:hint="eastAsia"/>
          <w:color w:val="333333"/>
          <w:kern w:val="0"/>
          <w:szCs w:val="21"/>
          <w:shd w:val="clear" w:color="auto" w:fill="FFFFFF"/>
          <w:lang w:bidi="ar"/>
        </w:rPr>
        <w:lastRenderedPageBreak/>
        <w:t>第一步，确定题干逻辑关系。</w:t>
      </w:r>
      <w:r>
        <w:rPr>
          <w:rFonts w:ascii="微软雅黑" w:eastAsia="微软雅黑" w:hAnsi="微软雅黑" w:cs="微软雅黑" w:hint="eastAsia"/>
          <w:color w:val="333333"/>
          <w:kern w:val="0"/>
          <w:szCs w:val="21"/>
          <w:shd w:val="clear" w:color="auto" w:fill="FFFFFF"/>
          <w:lang w:bidi="ar"/>
        </w:rPr>
        <w:br/>
        <w:t>“学”、“思”、“用”，“贯通”指的是学会、思考、运用，进而达到“贯通”的效果。前三个词是并列关系，且有先后顺承关系，与“贯通”相对应，前三词与最后一个词是对应关系。</w:t>
      </w:r>
      <w:r>
        <w:rPr>
          <w:rFonts w:ascii="微软雅黑" w:eastAsia="微软雅黑" w:hAnsi="微软雅黑" w:cs="微软雅黑" w:hint="eastAsia"/>
          <w:color w:val="333333"/>
          <w:kern w:val="0"/>
          <w:szCs w:val="21"/>
          <w:shd w:val="clear" w:color="auto" w:fill="FFFFFF"/>
          <w:lang w:bidi="ar"/>
        </w:rPr>
        <w:br/>
        <w:t>第二步，辨析选项。</w:t>
      </w:r>
      <w:r>
        <w:rPr>
          <w:rFonts w:ascii="微软雅黑" w:eastAsia="微软雅黑" w:hAnsi="微软雅黑" w:cs="微软雅黑" w:hint="eastAsia"/>
          <w:color w:val="333333"/>
          <w:kern w:val="0"/>
          <w:szCs w:val="21"/>
          <w:shd w:val="clear" w:color="auto" w:fill="FFFFFF"/>
          <w:lang w:bidi="ar"/>
        </w:rPr>
        <w:br/>
        <w:t>A项：“恭”、“俭”、“让”是传统美德，分别代表恭敬、节俭、谦让，前三个词是并列关系，但不具备先后顺承关系，且与“共存”不属于效果的对应关系，与题干逻辑关系不一致，排除；</w:t>
      </w:r>
      <w:r>
        <w:rPr>
          <w:rFonts w:ascii="微软雅黑" w:eastAsia="微软雅黑" w:hAnsi="微软雅黑" w:cs="微软雅黑" w:hint="eastAsia"/>
          <w:color w:val="333333"/>
          <w:kern w:val="0"/>
          <w:szCs w:val="21"/>
          <w:shd w:val="clear" w:color="auto" w:fill="FFFFFF"/>
          <w:lang w:bidi="ar"/>
        </w:rPr>
        <w:br/>
        <w:t>B项：爱护众生，给予欢乐叫“慈”；怜悯众生，拔除苦难叫“悲”；“悯”即怜悯，前三个词是并列关系，但不具有先后顺承关系，与题干逻辑关系不一致，排除；</w:t>
      </w:r>
      <w:r>
        <w:rPr>
          <w:rFonts w:ascii="微软雅黑" w:eastAsia="微软雅黑" w:hAnsi="微软雅黑" w:cs="微软雅黑" w:hint="eastAsia"/>
          <w:color w:val="333333"/>
          <w:kern w:val="0"/>
          <w:szCs w:val="21"/>
          <w:shd w:val="clear" w:color="auto" w:fill="FFFFFF"/>
          <w:lang w:bidi="ar"/>
        </w:rPr>
        <w:br/>
        <w:t>C项：“知”、“信”、“行”，“统一”指的是知道后要坚守信念去行动，进而达到“统一”的效果，前三词是并列关系，且有先后顺承关系，前三词与最后一个词是对应关系，与题干逻辑关系一致，符合；</w:t>
      </w:r>
      <w:r>
        <w:rPr>
          <w:rFonts w:ascii="微软雅黑" w:eastAsia="微软雅黑" w:hAnsi="微软雅黑" w:cs="微软雅黑" w:hint="eastAsia"/>
          <w:color w:val="333333"/>
          <w:kern w:val="0"/>
          <w:szCs w:val="21"/>
          <w:shd w:val="clear" w:color="auto" w:fill="FFFFFF"/>
          <w:lang w:bidi="ar"/>
        </w:rPr>
        <w:br/>
        <w:t>D项：“宽”、“敏”、“惠”出自《论语》，分别代表宽容、勤勉、好施，前三词是并列关系，但不具有先后顺承关系，且达不到“互补”的效果，与题干逻辑关系不一致，排除。</w:t>
      </w:r>
      <w:r>
        <w:rPr>
          <w:rFonts w:ascii="微软雅黑" w:eastAsia="微软雅黑" w:hAnsi="微软雅黑" w:cs="微软雅黑" w:hint="eastAsia"/>
          <w:color w:val="333333"/>
          <w:kern w:val="0"/>
          <w:szCs w:val="21"/>
          <w:shd w:val="clear" w:color="auto" w:fill="FFFFFF"/>
          <w:lang w:bidi="ar"/>
        </w:rPr>
        <w:br/>
        <w:t>因此，选择C选项</w:t>
      </w:r>
    </w:p>
    <w:p w14:paraId="4F8B39E7" w14:textId="77777777" w:rsidR="006B41F7" w:rsidRDefault="006B41F7">
      <w:pPr>
        <w:widowControl/>
        <w:spacing w:line="420" w:lineRule="atLeast"/>
        <w:jc w:val="left"/>
        <w:rPr>
          <w:rFonts w:ascii="微软雅黑" w:eastAsia="微软雅黑" w:hAnsi="微软雅黑" w:cs="微软雅黑"/>
          <w:color w:val="333333"/>
          <w:kern w:val="0"/>
          <w:szCs w:val="21"/>
          <w:shd w:val="clear" w:color="auto" w:fill="FFFFFF"/>
          <w:lang w:bidi="ar"/>
        </w:rPr>
      </w:pPr>
    </w:p>
    <w:p w14:paraId="2B39274A" w14:textId="77777777" w:rsidR="006B41F7" w:rsidRDefault="00000000">
      <w:pPr>
        <w:widowControl/>
        <w:spacing w:line="420" w:lineRule="atLeast"/>
        <w:jc w:val="left"/>
      </w:pPr>
      <w:r>
        <w:rPr>
          <w:rFonts w:ascii="宋体" w:eastAsia="宋体" w:hAnsi="宋体" w:cs="宋体" w:hint="eastAsia"/>
          <w:kern w:val="0"/>
          <w:sz w:val="24"/>
          <w:lang w:bidi="ar"/>
        </w:rPr>
        <w:t>4</w:t>
      </w:r>
      <w:r>
        <w:rPr>
          <w:rFonts w:ascii="宋体" w:eastAsia="宋体" w:hAnsi="宋体" w:cs="宋体"/>
          <w:kern w:val="0"/>
          <w:sz w:val="24"/>
          <w:lang w:bidi="ar"/>
        </w:rPr>
        <w:t>、 </w:t>
      </w:r>
      <w:r>
        <w:rPr>
          <w:rFonts w:ascii="宋体" w:eastAsia="宋体" w:hAnsi="宋体" w:cs="宋体"/>
          <w:color w:val="FF6666"/>
          <w:kern w:val="0"/>
          <w:sz w:val="24"/>
          <w:lang w:bidi="ar"/>
        </w:rPr>
        <w:t>（单选题）</w:t>
      </w:r>
      <w:r>
        <w:rPr>
          <w:rFonts w:ascii="宋体" w:eastAsia="宋体" w:hAnsi="宋体" w:cs="宋体"/>
          <w:kern w:val="0"/>
          <w:sz w:val="24"/>
          <w:lang w:bidi="ar"/>
        </w:rPr>
        <w:t>计算 之于 （ ） 相当于 实验 之于 （ ）</w:t>
      </w:r>
    </w:p>
    <w:p w14:paraId="4AA50997" w14:textId="77777777" w:rsidR="006B41F7" w:rsidRDefault="00000000">
      <w:pPr>
        <w:widowControl/>
        <w:jc w:val="left"/>
      </w:pPr>
      <w:r>
        <w:rPr>
          <w:rFonts w:ascii="宋体" w:eastAsia="宋体" w:hAnsi="宋体" w:cs="宋体"/>
          <w:kern w:val="0"/>
          <w:sz w:val="24"/>
          <w:lang w:bidi="ar"/>
        </w:rPr>
        <w:t>A.推理；逻辑</w:t>
      </w:r>
    </w:p>
    <w:p w14:paraId="386DB92D" w14:textId="77777777" w:rsidR="006B41F7" w:rsidRDefault="00000000">
      <w:pPr>
        <w:widowControl/>
        <w:jc w:val="left"/>
      </w:pPr>
      <w:r>
        <w:rPr>
          <w:rFonts w:ascii="宋体" w:eastAsia="宋体" w:hAnsi="宋体" w:cs="宋体"/>
          <w:kern w:val="0"/>
          <w:sz w:val="24"/>
          <w:lang w:bidi="ar"/>
        </w:rPr>
        <w:t>B.物理；天文</w:t>
      </w:r>
    </w:p>
    <w:p w14:paraId="6465CC96" w14:textId="77777777" w:rsidR="006B41F7" w:rsidRDefault="00000000">
      <w:pPr>
        <w:widowControl/>
        <w:jc w:val="left"/>
        <w:rPr>
          <w:color w:val="46BB8C"/>
        </w:rPr>
      </w:pPr>
      <w:r>
        <w:rPr>
          <w:rFonts w:ascii="宋体" w:eastAsia="宋体" w:hAnsi="宋体" w:cs="宋体"/>
          <w:color w:val="46BB8C"/>
          <w:kern w:val="0"/>
          <w:sz w:val="24"/>
          <w:lang w:bidi="ar"/>
        </w:rPr>
        <w:t>C.数学；化学</w:t>
      </w:r>
    </w:p>
    <w:p w14:paraId="30667D25" w14:textId="77777777" w:rsidR="006B41F7" w:rsidRDefault="00000000">
      <w:pPr>
        <w:widowControl/>
        <w:jc w:val="left"/>
      </w:pPr>
      <w:r>
        <w:rPr>
          <w:rFonts w:ascii="宋体" w:eastAsia="宋体" w:hAnsi="宋体" w:cs="宋体"/>
          <w:kern w:val="0"/>
          <w:sz w:val="24"/>
          <w:lang w:bidi="ar"/>
        </w:rPr>
        <w:t>D.大脑；助手</w:t>
      </w:r>
    </w:p>
    <w:p w14:paraId="66DBC86F" w14:textId="77777777" w:rsidR="006B41F7" w:rsidRDefault="00000000">
      <w:pPr>
        <w:widowControl/>
        <w:pBdr>
          <w:top w:val="single" w:sz="6" w:space="0" w:color="DCDCDC"/>
          <w:left w:val="single" w:sz="6" w:space="0" w:color="DCDCDC"/>
          <w:bottom w:val="single" w:sz="6" w:space="0" w:color="DCDCDC"/>
          <w:right w:val="single" w:sz="6" w:space="0" w:color="DCDCDC"/>
        </w:pBdr>
        <w:shd w:val="clear" w:color="auto" w:fill="FFFFFF"/>
        <w:spacing w:line="375" w:lineRule="atLeast"/>
        <w:ind w:right="226"/>
        <w:jc w:val="center"/>
        <w:rPr>
          <w:color w:val="666666"/>
        </w:rPr>
      </w:pPr>
      <w:r>
        <w:rPr>
          <w:rFonts w:ascii="宋体" w:eastAsia="宋体" w:hAnsi="宋体" w:cs="宋体"/>
          <w:kern w:val="0"/>
          <w:sz w:val="24"/>
          <w:lang w:bidi="ar"/>
        </w:rPr>
        <w:t>正确答案：</w:t>
      </w:r>
      <w:r>
        <w:rPr>
          <w:rFonts w:ascii="宋体" w:eastAsia="宋体" w:hAnsi="宋体" w:cs="宋体"/>
          <w:color w:val="46BB8C"/>
          <w:kern w:val="0"/>
          <w:sz w:val="24"/>
          <w:lang w:bidi="ar"/>
        </w:rPr>
        <w:t>C</w:t>
      </w:r>
    </w:p>
    <w:p w14:paraId="18A53BEB" w14:textId="77777777" w:rsidR="006B41F7" w:rsidRDefault="00000000">
      <w:pPr>
        <w:widowControl/>
        <w:spacing w:line="375" w:lineRule="atLeast"/>
        <w:jc w:val="left"/>
      </w:pPr>
      <w:r>
        <w:rPr>
          <w:rFonts w:ascii="宋体" w:eastAsia="宋体" w:hAnsi="宋体" w:cs="宋体"/>
          <w:kern w:val="0"/>
          <w:sz w:val="24"/>
          <w:lang w:bidi="ar"/>
        </w:rPr>
        <w:t>分别将选项代入题干，确定逻辑关系。</w:t>
      </w:r>
      <w:r>
        <w:rPr>
          <w:rFonts w:ascii="宋体" w:eastAsia="宋体" w:hAnsi="宋体" w:cs="宋体"/>
          <w:kern w:val="0"/>
          <w:sz w:val="24"/>
          <w:lang w:bidi="ar"/>
        </w:rPr>
        <w:br/>
        <w:t>A项：“计算”指根据已知量算出未知量，“推理”指从一个或几个已有的判断得出另一个新判断的思维形式，二者无明显逻辑关系，“实验”与“逻辑”无明</w:t>
      </w:r>
      <w:r>
        <w:rPr>
          <w:rFonts w:ascii="宋体" w:eastAsia="宋体" w:hAnsi="宋体" w:cs="宋体"/>
          <w:kern w:val="0"/>
          <w:sz w:val="24"/>
          <w:lang w:bidi="ar"/>
        </w:rPr>
        <w:lastRenderedPageBreak/>
        <w:t>显逻辑关系，排除；</w:t>
      </w:r>
      <w:r>
        <w:rPr>
          <w:rFonts w:ascii="宋体" w:eastAsia="宋体" w:hAnsi="宋体" w:cs="宋体"/>
          <w:kern w:val="0"/>
          <w:sz w:val="24"/>
          <w:lang w:bidi="ar"/>
        </w:rPr>
        <w:br/>
        <w:t>B项：“计算”是“物理”研究的重要方法，二者属于对应关系，“实验”不是“天文”研究的重要方法，“天文”研究的重要方法是观测，前后逻辑关系不一致，排除；</w:t>
      </w:r>
      <w:r>
        <w:rPr>
          <w:rFonts w:ascii="宋体" w:eastAsia="宋体" w:hAnsi="宋体" w:cs="宋体"/>
          <w:kern w:val="0"/>
          <w:sz w:val="24"/>
          <w:lang w:bidi="ar"/>
        </w:rPr>
        <w:br/>
        <w:t>C项：“计算”是“数学”研究的重要方法，二者属于对应关系，“实验”是“化学”研究的重要方法，二者属于对应关系，前后逻辑关系一致，符合；</w:t>
      </w:r>
      <w:r>
        <w:rPr>
          <w:rFonts w:ascii="宋体" w:eastAsia="宋体" w:hAnsi="宋体" w:cs="宋体"/>
          <w:kern w:val="0"/>
          <w:sz w:val="24"/>
          <w:lang w:bidi="ar"/>
        </w:rPr>
        <w:br/>
        <w:t>D项：“计算”会运用到人的“大脑”，二者属于对应关系，“实验”可能需要“助手”，但“助手”不是人体部位，前后逻辑关系不一致，排除。</w:t>
      </w:r>
      <w:r>
        <w:rPr>
          <w:rFonts w:ascii="宋体" w:eastAsia="宋体" w:hAnsi="宋体" w:cs="宋体"/>
          <w:kern w:val="0"/>
          <w:sz w:val="24"/>
          <w:lang w:bidi="ar"/>
        </w:rPr>
        <w:br/>
        <w:t>因此，选择C选项。</w:t>
      </w:r>
    </w:p>
    <w:p w14:paraId="15F867F0" w14:textId="77777777" w:rsidR="006B41F7" w:rsidRDefault="006B41F7">
      <w:pPr>
        <w:widowControl/>
        <w:shd w:val="clear" w:color="auto" w:fill="FFFFFF"/>
        <w:spacing w:line="375" w:lineRule="atLeast"/>
        <w:jc w:val="left"/>
        <w:rPr>
          <w:rFonts w:ascii="微软雅黑" w:eastAsia="微软雅黑" w:hAnsi="微软雅黑" w:cs="微软雅黑"/>
          <w:color w:val="333333"/>
          <w:szCs w:val="21"/>
        </w:rPr>
      </w:pPr>
    </w:p>
    <w:p w14:paraId="75B81330" w14:textId="77777777" w:rsidR="006B41F7" w:rsidRDefault="00000000">
      <w:pPr>
        <w:widowControl/>
        <w:pBdr>
          <w:bottom w:val="dashed" w:sz="6" w:space="7" w:color="999999"/>
        </w:pBdr>
        <w:shd w:val="clear" w:color="auto" w:fill="FFFFFF"/>
        <w:spacing w:line="420"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5、 </w:t>
      </w:r>
      <w:r>
        <w:rPr>
          <w:rFonts w:ascii="微软雅黑" w:eastAsia="微软雅黑" w:hAnsi="微软雅黑" w:cs="微软雅黑" w:hint="eastAsia"/>
          <w:color w:val="FF6666"/>
          <w:kern w:val="0"/>
          <w:szCs w:val="21"/>
          <w:shd w:val="clear" w:color="auto" w:fill="FFFFFF"/>
          <w:lang w:bidi="ar"/>
        </w:rPr>
        <w:t>（单选题）</w:t>
      </w:r>
      <w:r>
        <w:rPr>
          <w:rFonts w:ascii="微软雅黑" w:eastAsia="微软雅黑" w:hAnsi="微软雅黑" w:cs="微软雅黑" w:hint="eastAsia"/>
          <w:color w:val="333333"/>
          <w:kern w:val="0"/>
          <w:szCs w:val="21"/>
          <w:shd w:val="clear" w:color="auto" w:fill="FFFFFF"/>
          <w:lang w:bidi="ar"/>
        </w:rPr>
        <w:t>联合式构词法是由两个意义相同，相反或相对的词根联合起来构成新词的方法，在词内两个词根是平等的、没有主从、正副之分。</w:t>
      </w:r>
      <w:r>
        <w:rPr>
          <w:rFonts w:ascii="微软雅黑" w:eastAsia="微软雅黑" w:hAnsi="微软雅黑" w:cs="微软雅黑" w:hint="eastAsia"/>
          <w:color w:val="333333"/>
          <w:kern w:val="0"/>
          <w:szCs w:val="21"/>
          <w:shd w:val="clear" w:color="auto" w:fill="FFFFFF"/>
          <w:lang w:bidi="ar"/>
        </w:rPr>
        <w:br/>
        <w:t>根据上述定义，下列使用了联合式构词法的是：</w:t>
      </w:r>
    </w:p>
    <w:p w14:paraId="31C510B3"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A.“叮当”，因摹拟动作的声音而构成的词</w:t>
      </w:r>
    </w:p>
    <w:p w14:paraId="701E6B08" w14:textId="77777777" w:rsidR="006B41F7" w:rsidRDefault="00000000">
      <w:pPr>
        <w:widowControl/>
        <w:shd w:val="clear" w:color="auto" w:fill="FFFFFF"/>
        <w:jc w:val="left"/>
        <w:rPr>
          <w:rFonts w:ascii="微软雅黑" w:eastAsia="微软雅黑" w:hAnsi="微软雅黑" w:cs="微软雅黑"/>
          <w:color w:val="46BB8C"/>
          <w:szCs w:val="21"/>
        </w:rPr>
      </w:pPr>
      <w:r>
        <w:rPr>
          <w:rFonts w:ascii="微软雅黑" w:eastAsia="微软雅黑" w:hAnsi="微软雅黑" w:cs="微软雅黑" w:hint="eastAsia"/>
          <w:color w:val="46BB8C"/>
          <w:kern w:val="0"/>
          <w:szCs w:val="21"/>
          <w:shd w:val="clear" w:color="auto" w:fill="FFFFFF"/>
          <w:lang w:bidi="ar"/>
        </w:rPr>
        <w:t>B.“开关”，由“开”和“关”两个单字组合而构成的词</w:t>
      </w:r>
    </w:p>
    <w:p w14:paraId="59FD0119"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C.“椅子”，在单字“椅”后面附加“子”而构成的词</w:t>
      </w:r>
    </w:p>
    <w:p w14:paraId="5A200B33"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D.“蹉跎”，由韵母相同的两个单字组合构成意义与单字无关的词</w:t>
      </w:r>
    </w:p>
    <w:p w14:paraId="1A5A8BAE" w14:textId="77777777" w:rsidR="006B41F7" w:rsidRDefault="00000000">
      <w:pPr>
        <w:widowControl/>
        <w:pBdr>
          <w:top w:val="single" w:sz="6" w:space="0" w:color="DCDCDC"/>
          <w:left w:val="single" w:sz="6" w:space="0" w:color="DCDCDC"/>
          <w:bottom w:val="single" w:sz="6" w:space="0" w:color="DCDCDC"/>
          <w:right w:val="single" w:sz="6" w:space="0" w:color="DCDCDC"/>
        </w:pBdr>
        <w:shd w:val="clear" w:color="auto" w:fill="FFFFFF"/>
        <w:spacing w:line="375" w:lineRule="atLeast"/>
        <w:ind w:right="226"/>
        <w:jc w:val="center"/>
        <w:rPr>
          <w:rFonts w:ascii="微软雅黑" w:eastAsia="微软雅黑" w:hAnsi="微软雅黑" w:cs="微软雅黑"/>
          <w:color w:val="666666"/>
          <w:szCs w:val="21"/>
        </w:rPr>
      </w:pPr>
      <w:r>
        <w:rPr>
          <w:rFonts w:ascii="微软雅黑" w:eastAsia="微软雅黑" w:hAnsi="微软雅黑" w:cs="微软雅黑" w:hint="eastAsia"/>
          <w:color w:val="333333"/>
          <w:kern w:val="0"/>
          <w:szCs w:val="21"/>
          <w:shd w:val="clear" w:color="auto" w:fill="FFFFFF"/>
          <w:lang w:bidi="ar"/>
        </w:rPr>
        <w:t>正确答案：</w:t>
      </w:r>
      <w:r>
        <w:rPr>
          <w:rFonts w:ascii="微软雅黑" w:eastAsia="微软雅黑" w:hAnsi="微软雅黑" w:cs="微软雅黑" w:hint="eastAsia"/>
          <w:color w:val="46BB8C"/>
          <w:kern w:val="0"/>
          <w:szCs w:val="21"/>
          <w:shd w:val="clear" w:color="auto" w:fill="FFFFFF"/>
          <w:lang w:bidi="ar"/>
        </w:rPr>
        <w:t>B</w:t>
      </w:r>
    </w:p>
    <w:p w14:paraId="1EAD581F" w14:textId="77777777" w:rsidR="006B41F7" w:rsidRDefault="00000000">
      <w:pPr>
        <w:widowControl/>
        <w:shd w:val="clear" w:color="auto" w:fill="FFFFFF"/>
        <w:spacing w:line="375"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第一步，看提问方式，本题属于选是题。</w:t>
      </w:r>
      <w:r>
        <w:rPr>
          <w:rFonts w:ascii="微软雅黑" w:eastAsia="微软雅黑" w:hAnsi="微软雅黑" w:cs="微软雅黑" w:hint="eastAsia"/>
          <w:color w:val="333333"/>
          <w:kern w:val="0"/>
          <w:szCs w:val="21"/>
          <w:shd w:val="clear" w:color="auto" w:fill="FFFFFF"/>
          <w:lang w:bidi="ar"/>
        </w:rPr>
        <w:br/>
        <w:t>第二步，找关键信息。</w:t>
      </w:r>
      <w:r>
        <w:rPr>
          <w:rFonts w:ascii="微软雅黑" w:eastAsia="微软雅黑" w:hAnsi="微软雅黑" w:cs="微软雅黑" w:hint="eastAsia"/>
          <w:color w:val="333333"/>
          <w:kern w:val="0"/>
          <w:szCs w:val="21"/>
          <w:shd w:val="clear" w:color="auto" w:fill="FFFFFF"/>
          <w:lang w:bidi="ar"/>
        </w:rPr>
        <w:br/>
        <w:t>①由两个意义相同，相反或相对的词根联合起来构成新词的方法；</w:t>
      </w:r>
      <w:r>
        <w:rPr>
          <w:rFonts w:ascii="微软雅黑" w:eastAsia="微软雅黑" w:hAnsi="微软雅黑" w:cs="微软雅黑" w:hint="eastAsia"/>
          <w:color w:val="333333"/>
          <w:kern w:val="0"/>
          <w:szCs w:val="21"/>
          <w:shd w:val="clear" w:color="auto" w:fill="FFFFFF"/>
          <w:lang w:bidi="ar"/>
        </w:rPr>
        <w:br/>
        <w:t>②在词内两个词根是平等的、没有主从、正副之分。</w:t>
      </w:r>
      <w:r>
        <w:rPr>
          <w:rFonts w:ascii="微软雅黑" w:eastAsia="微软雅黑" w:hAnsi="微软雅黑" w:cs="微软雅黑" w:hint="eastAsia"/>
          <w:color w:val="333333"/>
          <w:kern w:val="0"/>
          <w:szCs w:val="21"/>
          <w:shd w:val="clear" w:color="auto" w:fill="FFFFFF"/>
          <w:lang w:bidi="ar"/>
        </w:rPr>
        <w:br/>
        <w:t>第三步，辨析选项。</w:t>
      </w:r>
      <w:r>
        <w:rPr>
          <w:rFonts w:ascii="微软雅黑" w:eastAsia="微软雅黑" w:hAnsi="微软雅黑" w:cs="微软雅黑" w:hint="eastAsia"/>
          <w:color w:val="333333"/>
          <w:kern w:val="0"/>
          <w:szCs w:val="21"/>
          <w:shd w:val="clear" w:color="auto" w:fill="FFFFFF"/>
          <w:lang w:bidi="ar"/>
        </w:rPr>
        <w:br/>
        <w:t>A项：“叮当”是拟声词，形容金属、瓷器等撞击的声音，“叮”字有再三嘱咐、追问、蚊虫等用针形口器吸食三种含义，“当”有充任、担任、掌管、主持等等多重含义，“叮”“当”</w:t>
      </w:r>
      <w:r>
        <w:rPr>
          <w:rFonts w:ascii="微软雅黑" w:eastAsia="微软雅黑" w:hAnsi="微软雅黑" w:cs="微软雅黑" w:hint="eastAsia"/>
          <w:color w:val="333333"/>
          <w:kern w:val="0"/>
          <w:szCs w:val="21"/>
          <w:shd w:val="clear" w:color="auto" w:fill="FFFFFF"/>
          <w:lang w:bidi="ar"/>
        </w:rPr>
        <w:lastRenderedPageBreak/>
        <w:t>不属于意义相同，相反或相对的词根，不符合定义；</w:t>
      </w:r>
      <w:r>
        <w:rPr>
          <w:rFonts w:ascii="微软雅黑" w:eastAsia="微软雅黑" w:hAnsi="微软雅黑" w:cs="微软雅黑" w:hint="eastAsia"/>
          <w:color w:val="333333"/>
          <w:kern w:val="0"/>
          <w:szCs w:val="21"/>
          <w:shd w:val="clear" w:color="auto" w:fill="FFFFFF"/>
          <w:lang w:bidi="ar"/>
        </w:rPr>
        <w:br/>
        <w:t>B项：“开关”可以指控制开启和关闭的装置，属于“构成新词”，“开”“关”属于“两个意义相同，相反或相对的词根”并且在“开关”一词中“两个词根是平等的、没有主从、正副之分”，符合定义；</w:t>
      </w:r>
      <w:r>
        <w:rPr>
          <w:rFonts w:ascii="微软雅黑" w:eastAsia="微软雅黑" w:hAnsi="微软雅黑" w:cs="微软雅黑" w:hint="eastAsia"/>
          <w:color w:val="333333"/>
          <w:kern w:val="0"/>
          <w:szCs w:val="21"/>
          <w:shd w:val="clear" w:color="auto" w:fill="FFFFFF"/>
          <w:lang w:bidi="ar"/>
        </w:rPr>
        <w:br/>
        <w:t>C项：“椅子”和“椅”的意思相同，不属于“构成新词”，“子”在此处无实际意义，“椅”“子”不属于“两个意义相同，相反或相对的词根”，也不符合“在词内两个词根是平等的、没有主从、正副之分”，不符合定义；</w:t>
      </w:r>
      <w:r>
        <w:rPr>
          <w:rFonts w:ascii="微软雅黑" w:eastAsia="微软雅黑" w:hAnsi="微软雅黑" w:cs="微软雅黑" w:hint="eastAsia"/>
          <w:color w:val="333333"/>
          <w:kern w:val="0"/>
          <w:szCs w:val="21"/>
          <w:shd w:val="clear" w:color="auto" w:fill="FFFFFF"/>
          <w:lang w:bidi="ar"/>
        </w:rPr>
        <w:br/>
        <w:t>D项：“蹉跎”亦作“蹉”，都可以形容白白浪费时间，不属于“构成新词”，“跎”字的释义见“蹉跎”，或指背负，“蹉”“跎”不属于“两个意义相同，相反或相对的词根”，也不符合“在词内两个词根是平等的、没有主从、正副之分”，不符合定义。</w:t>
      </w:r>
      <w:r>
        <w:rPr>
          <w:rFonts w:ascii="微软雅黑" w:eastAsia="微软雅黑" w:hAnsi="微软雅黑" w:cs="微软雅黑" w:hint="eastAsia"/>
          <w:color w:val="333333"/>
          <w:kern w:val="0"/>
          <w:szCs w:val="21"/>
          <w:shd w:val="clear" w:color="auto" w:fill="FFFFFF"/>
          <w:lang w:bidi="ar"/>
        </w:rPr>
        <w:br/>
        <w:t>因此，选择B选项。</w:t>
      </w:r>
    </w:p>
    <w:p w14:paraId="7B1A62CB" w14:textId="77777777" w:rsidR="006B41F7" w:rsidRDefault="00000000">
      <w:pPr>
        <w:widowControl/>
        <w:pBdr>
          <w:bottom w:val="dashed" w:sz="6" w:space="7" w:color="999999"/>
        </w:pBdr>
        <w:shd w:val="clear" w:color="auto" w:fill="FFFFFF"/>
        <w:spacing w:line="420"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6 、 </w:t>
      </w:r>
      <w:r>
        <w:rPr>
          <w:rFonts w:ascii="微软雅黑" w:eastAsia="微软雅黑" w:hAnsi="微软雅黑" w:cs="微软雅黑" w:hint="eastAsia"/>
          <w:color w:val="FF6666"/>
          <w:kern w:val="0"/>
          <w:szCs w:val="21"/>
          <w:shd w:val="clear" w:color="auto" w:fill="FFFFFF"/>
          <w:lang w:bidi="ar"/>
        </w:rPr>
        <w:t>（单选题）</w:t>
      </w:r>
      <w:r>
        <w:rPr>
          <w:rFonts w:ascii="微软雅黑" w:eastAsia="微软雅黑" w:hAnsi="微软雅黑" w:cs="微软雅黑" w:hint="eastAsia"/>
          <w:color w:val="333333"/>
          <w:kern w:val="0"/>
          <w:szCs w:val="21"/>
          <w:shd w:val="clear" w:color="auto" w:fill="FFFFFF"/>
          <w:lang w:bidi="ar"/>
        </w:rPr>
        <w:t>把下面的六个图形分为两类，使每一类图形都有各自的共同特征或规律，分类正确的一项是：</w:t>
      </w:r>
      <w:r>
        <w:rPr>
          <w:rFonts w:ascii="微软雅黑" w:eastAsia="微软雅黑" w:hAnsi="微软雅黑" w:cs="微软雅黑" w:hint="eastAsia"/>
          <w:noProof/>
          <w:color w:val="333333"/>
          <w:kern w:val="0"/>
          <w:szCs w:val="21"/>
          <w:shd w:val="clear" w:color="auto" w:fill="FFFFFF"/>
          <w:lang w:bidi="ar"/>
        </w:rPr>
        <w:drawing>
          <wp:inline distT="0" distB="0" distL="114300" distR="114300" wp14:anchorId="6CE27FCE" wp14:editId="484DE45E">
            <wp:extent cx="6477000" cy="14097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7"/>
                    <a:stretch>
                      <a:fillRect/>
                    </a:stretch>
                  </pic:blipFill>
                  <pic:spPr>
                    <a:xfrm>
                      <a:off x="0" y="0"/>
                      <a:ext cx="6477000" cy="1409700"/>
                    </a:xfrm>
                    <a:prstGeom prst="rect">
                      <a:avLst/>
                    </a:prstGeom>
                    <a:noFill/>
                    <a:ln w="9525">
                      <a:noFill/>
                    </a:ln>
                  </pic:spPr>
                </pic:pic>
              </a:graphicData>
            </a:graphic>
          </wp:inline>
        </w:drawing>
      </w:r>
    </w:p>
    <w:p w14:paraId="3E4CF52A"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A.①②③，④⑤⑥</w:t>
      </w:r>
    </w:p>
    <w:p w14:paraId="296629FF"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B.①②⑤，③④⑥</w:t>
      </w:r>
    </w:p>
    <w:p w14:paraId="4F65D807" w14:textId="77777777" w:rsidR="006B41F7" w:rsidRDefault="00000000">
      <w:pPr>
        <w:widowControl/>
        <w:shd w:val="clear" w:color="auto" w:fill="FFFFFF"/>
        <w:jc w:val="left"/>
        <w:rPr>
          <w:rFonts w:ascii="微软雅黑" w:eastAsia="微软雅黑" w:hAnsi="微软雅黑" w:cs="微软雅黑"/>
          <w:color w:val="46BB8C"/>
          <w:szCs w:val="21"/>
        </w:rPr>
      </w:pPr>
      <w:r>
        <w:rPr>
          <w:rFonts w:ascii="微软雅黑" w:eastAsia="微软雅黑" w:hAnsi="微软雅黑" w:cs="微软雅黑" w:hint="eastAsia"/>
          <w:color w:val="46BB8C"/>
          <w:kern w:val="0"/>
          <w:szCs w:val="21"/>
          <w:shd w:val="clear" w:color="auto" w:fill="FFFFFF"/>
          <w:lang w:bidi="ar"/>
        </w:rPr>
        <w:t>C.①③④，②⑤⑥</w:t>
      </w:r>
    </w:p>
    <w:p w14:paraId="111D6DD2"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D.①④⑤，②③⑥</w:t>
      </w:r>
    </w:p>
    <w:p w14:paraId="310ACCA2" w14:textId="77777777" w:rsidR="006B41F7" w:rsidRDefault="00000000">
      <w:pPr>
        <w:widowControl/>
        <w:pBdr>
          <w:top w:val="single" w:sz="6" w:space="0" w:color="DCDCDC"/>
          <w:left w:val="single" w:sz="6" w:space="0" w:color="DCDCDC"/>
          <w:bottom w:val="single" w:sz="6" w:space="0" w:color="DCDCDC"/>
          <w:right w:val="single" w:sz="6" w:space="0" w:color="DCDCDC"/>
        </w:pBdr>
        <w:shd w:val="clear" w:color="auto" w:fill="FFFFFF"/>
        <w:spacing w:line="375" w:lineRule="atLeast"/>
        <w:ind w:right="226"/>
        <w:jc w:val="center"/>
        <w:rPr>
          <w:rFonts w:ascii="微软雅黑" w:eastAsia="微软雅黑" w:hAnsi="微软雅黑" w:cs="微软雅黑"/>
          <w:color w:val="666666"/>
          <w:szCs w:val="21"/>
        </w:rPr>
      </w:pPr>
      <w:r>
        <w:rPr>
          <w:rFonts w:ascii="微软雅黑" w:eastAsia="微软雅黑" w:hAnsi="微软雅黑" w:cs="微软雅黑" w:hint="eastAsia"/>
          <w:color w:val="333333"/>
          <w:kern w:val="0"/>
          <w:szCs w:val="21"/>
          <w:shd w:val="clear" w:color="auto" w:fill="FFFFFF"/>
          <w:lang w:bidi="ar"/>
        </w:rPr>
        <w:t>正确答案：</w:t>
      </w:r>
      <w:r>
        <w:rPr>
          <w:rFonts w:ascii="微软雅黑" w:eastAsia="微软雅黑" w:hAnsi="微软雅黑" w:cs="微软雅黑" w:hint="eastAsia"/>
          <w:color w:val="46BB8C"/>
          <w:kern w:val="0"/>
          <w:szCs w:val="21"/>
          <w:shd w:val="clear" w:color="auto" w:fill="FFFFFF"/>
          <w:lang w:bidi="ar"/>
        </w:rPr>
        <w:t>C</w:t>
      </w:r>
    </w:p>
    <w:p w14:paraId="0659374D" w14:textId="77777777" w:rsidR="006B41F7" w:rsidRDefault="00000000">
      <w:pPr>
        <w:widowControl/>
        <w:shd w:val="clear" w:color="auto" w:fill="FFFFFF"/>
        <w:spacing w:line="375" w:lineRule="atLeast"/>
        <w:jc w:val="left"/>
        <w:rPr>
          <w:rFonts w:ascii="微软雅黑" w:eastAsia="微软雅黑" w:hAnsi="微软雅黑" w:cs="微软雅黑"/>
          <w:color w:val="333333"/>
          <w:kern w:val="0"/>
          <w:szCs w:val="21"/>
          <w:shd w:val="clear" w:color="auto" w:fill="FFFFFF"/>
          <w:lang w:bidi="ar"/>
        </w:rPr>
      </w:pPr>
      <w:r>
        <w:rPr>
          <w:rFonts w:ascii="微软雅黑" w:eastAsia="微软雅黑" w:hAnsi="微软雅黑" w:cs="微软雅黑" w:hint="eastAsia"/>
          <w:color w:val="333333"/>
          <w:kern w:val="0"/>
          <w:szCs w:val="21"/>
          <w:shd w:val="clear" w:color="auto" w:fill="FFFFFF"/>
          <w:lang w:bidi="ar"/>
        </w:rPr>
        <w:lastRenderedPageBreak/>
        <w:t>第一步，观察特征。</w:t>
      </w:r>
      <w:r>
        <w:rPr>
          <w:rFonts w:ascii="微软雅黑" w:eastAsia="微软雅黑" w:hAnsi="微软雅黑" w:cs="微软雅黑" w:hint="eastAsia"/>
          <w:color w:val="333333"/>
          <w:kern w:val="0"/>
          <w:szCs w:val="21"/>
          <w:shd w:val="clear" w:color="auto" w:fill="FFFFFF"/>
          <w:lang w:bidi="ar"/>
        </w:rPr>
        <w:br/>
        <w:t>题干图形存在直曲线特征明显，考虑属性类或数量类规律。</w:t>
      </w:r>
      <w:r>
        <w:rPr>
          <w:rFonts w:ascii="微软雅黑" w:eastAsia="微软雅黑" w:hAnsi="微软雅黑" w:cs="微软雅黑" w:hint="eastAsia"/>
          <w:color w:val="333333"/>
          <w:kern w:val="0"/>
          <w:szCs w:val="21"/>
          <w:shd w:val="clear" w:color="auto" w:fill="FFFFFF"/>
          <w:lang w:bidi="ar"/>
        </w:rPr>
        <w:br/>
        <w:t>第二步，分组分类，根据规律进行分组。</w:t>
      </w:r>
      <w:r>
        <w:rPr>
          <w:rFonts w:ascii="微软雅黑" w:eastAsia="微软雅黑" w:hAnsi="微软雅黑" w:cs="微软雅黑" w:hint="eastAsia"/>
          <w:color w:val="333333"/>
          <w:kern w:val="0"/>
          <w:szCs w:val="21"/>
          <w:shd w:val="clear" w:color="auto" w:fill="FFFFFF"/>
          <w:lang w:bidi="ar"/>
        </w:rPr>
        <w:br/>
        <w:t>①③④中直线和曲线的交点数为6，②⑤⑥中直线和曲线的交点数为9。</w:t>
      </w:r>
      <w:r>
        <w:rPr>
          <w:rFonts w:ascii="微软雅黑" w:eastAsia="微软雅黑" w:hAnsi="微软雅黑" w:cs="微软雅黑" w:hint="eastAsia"/>
          <w:color w:val="333333"/>
          <w:kern w:val="0"/>
          <w:szCs w:val="21"/>
          <w:shd w:val="clear" w:color="auto" w:fill="FFFFFF"/>
          <w:lang w:bidi="ar"/>
        </w:rPr>
        <w:br/>
        <w:t>因此，选择C选项。</w:t>
      </w:r>
    </w:p>
    <w:p w14:paraId="27AB2D49" w14:textId="77777777" w:rsidR="006B41F7" w:rsidRDefault="00000000">
      <w:pPr>
        <w:widowControl/>
        <w:shd w:val="clear" w:color="auto" w:fill="FFFFFF"/>
        <w:spacing w:line="420"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7 、 </w:t>
      </w:r>
      <w:r>
        <w:rPr>
          <w:rFonts w:ascii="微软雅黑" w:eastAsia="微软雅黑" w:hAnsi="微软雅黑" w:cs="微软雅黑" w:hint="eastAsia"/>
          <w:color w:val="FF6666"/>
          <w:kern w:val="0"/>
          <w:szCs w:val="21"/>
          <w:shd w:val="clear" w:color="auto" w:fill="FFFFFF"/>
          <w:lang w:bidi="ar"/>
        </w:rPr>
        <w:t>（单选题）</w:t>
      </w:r>
      <w:r>
        <w:rPr>
          <w:rFonts w:ascii="微软雅黑" w:eastAsia="微软雅黑" w:hAnsi="微软雅黑" w:cs="微软雅黑" w:hint="eastAsia"/>
          <w:color w:val="333333"/>
          <w:kern w:val="0"/>
          <w:szCs w:val="21"/>
          <w:shd w:val="clear" w:color="auto" w:fill="FFFFFF"/>
          <w:lang w:bidi="ar"/>
        </w:rPr>
        <w:t>（ ） 对于 司汤达 相当于 《高老头》 对于 （ ）</w:t>
      </w:r>
    </w:p>
    <w:p w14:paraId="6CF518B7" w14:textId="77777777" w:rsidR="006B41F7" w:rsidRDefault="00000000">
      <w:pPr>
        <w:widowControl/>
        <w:shd w:val="clear" w:color="auto" w:fill="FFFFFF"/>
        <w:jc w:val="left"/>
        <w:rPr>
          <w:rFonts w:ascii="微软雅黑" w:eastAsia="微软雅黑" w:hAnsi="微软雅黑" w:cs="微软雅黑"/>
          <w:color w:val="46BB8C"/>
          <w:szCs w:val="21"/>
        </w:rPr>
      </w:pPr>
      <w:r>
        <w:rPr>
          <w:rFonts w:ascii="微软雅黑" w:eastAsia="微软雅黑" w:hAnsi="微软雅黑" w:cs="微软雅黑" w:hint="eastAsia"/>
          <w:color w:val="46BB8C"/>
          <w:kern w:val="0"/>
          <w:szCs w:val="21"/>
          <w:shd w:val="clear" w:color="auto" w:fill="FFFFFF"/>
          <w:lang w:bidi="ar"/>
        </w:rPr>
        <w:t>A.《红与黑》；巴尔扎克</w:t>
      </w:r>
    </w:p>
    <w:p w14:paraId="11C22476"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B.《雾都孤儿》；雨果</w:t>
      </w:r>
    </w:p>
    <w:p w14:paraId="5FFD7FA2"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C.《傲慢与偏见》；狄更斯</w:t>
      </w:r>
    </w:p>
    <w:p w14:paraId="1B164F9B"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D.《战争与和平》；奥斯丁</w:t>
      </w:r>
    </w:p>
    <w:p w14:paraId="41F8BA69" w14:textId="77777777" w:rsidR="006B41F7" w:rsidRDefault="00000000">
      <w:pPr>
        <w:widowControl/>
        <w:pBdr>
          <w:top w:val="single" w:sz="6" w:space="0" w:color="DCDCDC"/>
          <w:left w:val="single" w:sz="6" w:space="0" w:color="DCDCDC"/>
          <w:bottom w:val="single" w:sz="6" w:space="0" w:color="DCDCDC"/>
          <w:right w:val="single" w:sz="6" w:space="0" w:color="DCDCDC"/>
        </w:pBdr>
        <w:shd w:val="clear" w:color="auto" w:fill="FFFFFF"/>
        <w:spacing w:line="375" w:lineRule="atLeast"/>
        <w:ind w:right="226"/>
        <w:jc w:val="center"/>
        <w:rPr>
          <w:rFonts w:ascii="微软雅黑" w:eastAsia="微软雅黑" w:hAnsi="微软雅黑" w:cs="微软雅黑"/>
          <w:color w:val="666666"/>
          <w:szCs w:val="21"/>
        </w:rPr>
      </w:pPr>
      <w:r>
        <w:rPr>
          <w:rFonts w:ascii="微软雅黑" w:eastAsia="微软雅黑" w:hAnsi="微软雅黑" w:cs="微软雅黑" w:hint="eastAsia"/>
          <w:color w:val="333333"/>
          <w:kern w:val="0"/>
          <w:szCs w:val="21"/>
          <w:shd w:val="clear" w:color="auto" w:fill="FFFFFF"/>
          <w:lang w:bidi="ar"/>
        </w:rPr>
        <w:t>正确答案：</w:t>
      </w:r>
      <w:r>
        <w:rPr>
          <w:rFonts w:ascii="微软雅黑" w:eastAsia="微软雅黑" w:hAnsi="微软雅黑" w:cs="微软雅黑" w:hint="eastAsia"/>
          <w:color w:val="46BB8C"/>
          <w:kern w:val="0"/>
          <w:szCs w:val="21"/>
          <w:shd w:val="clear" w:color="auto" w:fill="FFFFFF"/>
          <w:lang w:bidi="ar"/>
        </w:rPr>
        <w:t>A</w:t>
      </w:r>
      <w:r>
        <w:rPr>
          <w:rFonts w:ascii="微软雅黑" w:eastAsia="微软雅黑" w:hAnsi="微软雅黑" w:cs="微软雅黑" w:hint="eastAsia"/>
          <w:color w:val="333333"/>
          <w:kern w:val="0"/>
          <w:szCs w:val="21"/>
          <w:shd w:val="clear" w:color="auto" w:fill="FFFFFF"/>
          <w:lang w:bidi="ar"/>
        </w:rPr>
        <w:t>，</w:t>
      </w:r>
    </w:p>
    <w:p w14:paraId="7E142475" w14:textId="77777777" w:rsidR="006B41F7" w:rsidRDefault="00000000">
      <w:pPr>
        <w:widowControl/>
        <w:shd w:val="clear" w:color="auto" w:fill="FFFFFF"/>
        <w:spacing w:line="375"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分别将选项代入题干，确定逻辑关系。</w:t>
      </w:r>
      <w:r>
        <w:rPr>
          <w:rFonts w:ascii="微软雅黑" w:eastAsia="微软雅黑" w:hAnsi="微软雅黑" w:cs="微软雅黑" w:hint="eastAsia"/>
          <w:color w:val="333333"/>
          <w:kern w:val="0"/>
          <w:szCs w:val="21"/>
          <w:shd w:val="clear" w:color="auto" w:fill="FFFFFF"/>
          <w:lang w:bidi="ar"/>
        </w:rPr>
        <w:br/>
        <w:t>A项：“《红与黑》”的作者是“司汤达”，二者属于作品与作者的对应关系，“《高老头》”的作者是“巴尔扎克”，二者属于作品与作者的对应关系，前后逻辑关系一致，符合；</w:t>
      </w:r>
      <w:r>
        <w:rPr>
          <w:rFonts w:ascii="微软雅黑" w:eastAsia="微软雅黑" w:hAnsi="微软雅黑" w:cs="微软雅黑" w:hint="eastAsia"/>
          <w:color w:val="333333"/>
          <w:kern w:val="0"/>
          <w:szCs w:val="21"/>
          <w:shd w:val="clear" w:color="auto" w:fill="FFFFFF"/>
          <w:lang w:bidi="ar"/>
        </w:rPr>
        <w:br/>
        <w:t>B项：“《雾都孤儿》”的作者是狄更斯，排除；</w:t>
      </w:r>
      <w:r>
        <w:rPr>
          <w:rFonts w:ascii="微软雅黑" w:eastAsia="微软雅黑" w:hAnsi="微软雅黑" w:cs="微软雅黑" w:hint="eastAsia"/>
          <w:color w:val="333333"/>
          <w:kern w:val="0"/>
          <w:szCs w:val="21"/>
          <w:shd w:val="clear" w:color="auto" w:fill="FFFFFF"/>
          <w:lang w:bidi="ar"/>
        </w:rPr>
        <w:br/>
        <w:t>C项：“《傲慢与偏见》”的作者是简•奥斯汀，排除；</w:t>
      </w:r>
      <w:r>
        <w:rPr>
          <w:rFonts w:ascii="微软雅黑" w:eastAsia="微软雅黑" w:hAnsi="微软雅黑" w:cs="微软雅黑" w:hint="eastAsia"/>
          <w:color w:val="333333"/>
          <w:kern w:val="0"/>
          <w:szCs w:val="21"/>
          <w:shd w:val="clear" w:color="auto" w:fill="FFFFFF"/>
          <w:lang w:bidi="ar"/>
        </w:rPr>
        <w:br/>
        <w:t>D项：“《战争与和平》”的作者是列夫•托尔斯泰，排除。</w:t>
      </w:r>
      <w:r>
        <w:rPr>
          <w:rFonts w:ascii="微软雅黑" w:eastAsia="微软雅黑" w:hAnsi="微软雅黑" w:cs="微软雅黑" w:hint="eastAsia"/>
          <w:color w:val="333333"/>
          <w:kern w:val="0"/>
          <w:szCs w:val="21"/>
          <w:shd w:val="clear" w:color="auto" w:fill="FFFFFF"/>
          <w:lang w:bidi="ar"/>
        </w:rPr>
        <w:br/>
        <w:t>因此，选择A选项。</w:t>
      </w:r>
    </w:p>
    <w:p w14:paraId="65C7A64C" w14:textId="77777777" w:rsidR="006B41F7" w:rsidRDefault="006B41F7">
      <w:pPr>
        <w:widowControl/>
        <w:shd w:val="clear" w:color="auto" w:fill="FFFFFF"/>
        <w:spacing w:line="375" w:lineRule="atLeast"/>
        <w:jc w:val="left"/>
        <w:rPr>
          <w:rFonts w:ascii="微软雅黑" w:eastAsia="微软雅黑" w:hAnsi="微软雅黑" w:cs="微软雅黑"/>
          <w:color w:val="333333"/>
          <w:kern w:val="0"/>
          <w:szCs w:val="21"/>
          <w:shd w:val="clear" w:color="auto" w:fill="FFFFFF"/>
          <w:lang w:bidi="ar"/>
        </w:rPr>
      </w:pPr>
    </w:p>
    <w:p w14:paraId="37438CF3" w14:textId="77777777" w:rsidR="006B41F7" w:rsidRDefault="00000000">
      <w:pPr>
        <w:widowControl/>
        <w:pBdr>
          <w:bottom w:val="dashed" w:sz="6" w:space="7" w:color="999999"/>
        </w:pBdr>
        <w:shd w:val="clear" w:color="auto" w:fill="FFFFFF"/>
        <w:spacing w:line="420"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8、 </w:t>
      </w:r>
      <w:r>
        <w:rPr>
          <w:rFonts w:ascii="微软雅黑" w:eastAsia="微软雅黑" w:hAnsi="微软雅黑" w:cs="微软雅黑" w:hint="eastAsia"/>
          <w:color w:val="FF6666"/>
          <w:kern w:val="0"/>
          <w:szCs w:val="21"/>
          <w:shd w:val="clear" w:color="auto" w:fill="FFFFFF"/>
          <w:lang w:bidi="ar"/>
        </w:rPr>
        <w:t>（单选题）</w:t>
      </w:r>
      <w:r>
        <w:rPr>
          <w:rFonts w:ascii="微软雅黑" w:eastAsia="微软雅黑" w:hAnsi="微软雅黑" w:cs="微软雅黑" w:hint="eastAsia"/>
          <w:color w:val="333333"/>
          <w:kern w:val="0"/>
          <w:szCs w:val="21"/>
          <w:shd w:val="clear" w:color="auto" w:fill="FFFFFF"/>
          <w:lang w:bidi="ar"/>
        </w:rPr>
        <w:t>麒∶麟</w:t>
      </w:r>
    </w:p>
    <w:p w14:paraId="358309DD"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A.鲲∶鹏</w:t>
      </w:r>
    </w:p>
    <w:p w14:paraId="7F1E36FA" w14:textId="77777777" w:rsidR="006B41F7" w:rsidRDefault="00000000">
      <w:pPr>
        <w:widowControl/>
        <w:shd w:val="clear" w:color="auto" w:fill="FFFFFF"/>
        <w:jc w:val="left"/>
        <w:rPr>
          <w:rFonts w:ascii="微软雅黑" w:eastAsia="微软雅黑" w:hAnsi="微软雅黑" w:cs="微软雅黑"/>
          <w:color w:val="46BB8C"/>
          <w:szCs w:val="21"/>
        </w:rPr>
      </w:pPr>
      <w:r>
        <w:rPr>
          <w:rFonts w:ascii="微软雅黑" w:eastAsia="微软雅黑" w:hAnsi="微软雅黑" w:cs="微软雅黑" w:hint="eastAsia"/>
          <w:color w:val="46BB8C"/>
          <w:kern w:val="0"/>
          <w:szCs w:val="21"/>
          <w:shd w:val="clear" w:color="auto" w:fill="FFFFFF"/>
          <w:lang w:bidi="ar"/>
        </w:rPr>
        <w:t>B.凤∶凰</w:t>
      </w:r>
    </w:p>
    <w:p w14:paraId="453010E7"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lastRenderedPageBreak/>
        <w:t>C.玄∶武</w:t>
      </w:r>
    </w:p>
    <w:p w14:paraId="60053FF6"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D.龙∶凤</w:t>
      </w:r>
    </w:p>
    <w:p w14:paraId="4473BC99" w14:textId="77777777" w:rsidR="006B41F7" w:rsidRDefault="00000000">
      <w:pPr>
        <w:widowControl/>
        <w:pBdr>
          <w:top w:val="single" w:sz="6" w:space="0" w:color="DCDCDC"/>
          <w:left w:val="single" w:sz="6" w:space="0" w:color="DCDCDC"/>
          <w:bottom w:val="single" w:sz="6" w:space="0" w:color="DCDCDC"/>
          <w:right w:val="single" w:sz="6" w:space="0" w:color="DCDCDC"/>
        </w:pBdr>
        <w:shd w:val="clear" w:color="auto" w:fill="FFFFFF"/>
        <w:spacing w:line="375" w:lineRule="atLeast"/>
        <w:ind w:right="226"/>
        <w:jc w:val="center"/>
        <w:rPr>
          <w:rFonts w:ascii="微软雅黑" w:eastAsia="微软雅黑" w:hAnsi="微软雅黑" w:cs="微软雅黑"/>
          <w:color w:val="666666"/>
          <w:szCs w:val="21"/>
        </w:rPr>
      </w:pPr>
      <w:r>
        <w:rPr>
          <w:rFonts w:ascii="微软雅黑" w:eastAsia="微软雅黑" w:hAnsi="微软雅黑" w:cs="微软雅黑" w:hint="eastAsia"/>
          <w:color w:val="333333"/>
          <w:kern w:val="0"/>
          <w:szCs w:val="21"/>
          <w:shd w:val="clear" w:color="auto" w:fill="FFFFFF"/>
          <w:lang w:bidi="ar"/>
        </w:rPr>
        <w:t>正确答案：</w:t>
      </w:r>
      <w:r>
        <w:rPr>
          <w:rFonts w:ascii="微软雅黑" w:eastAsia="微软雅黑" w:hAnsi="微软雅黑" w:cs="微软雅黑" w:hint="eastAsia"/>
          <w:color w:val="46BB8C"/>
          <w:kern w:val="0"/>
          <w:szCs w:val="21"/>
          <w:shd w:val="clear" w:color="auto" w:fill="FFFFFF"/>
          <w:lang w:bidi="ar"/>
        </w:rPr>
        <w:t>B</w:t>
      </w:r>
    </w:p>
    <w:p w14:paraId="27171991" w14:textId="77777777" w:rsidR="006B41F7" w:rsidRDefault="00000000">
      <w:pPr>
        <w:widowControl/>
        <w:shd w:val="clear" w:color="auto" w:fill="FFFFFF"/>
        <w:spacing w:line="375"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第一步，确定题干逻辑关系。</w:t>
      </w:r>
      <w:r>
        <w:rPr>
          <w:rFonts w:ascii="微软雅黑" w:eastAsia="微软雅黑" w:hAnsi="微软雅黑" w:cs="微软雅黑" w:hint="eastAsia"/>
          <w:color w:val="333333"/>
          <w:kern w:val="0"/>
          <w:szCs w:val="21"/>
          <w:shd w:val="clear" w:color="auto" w:fill="FFFFFF"/>
          <w:lang w:bidi="ar"/>
        </w:rPr>
        <w:br/>
        <w:t>“麒”和“麟”二者属于并列关系，是同一物种的两种不同性别，雄性的称为“麒”，雌性的称为“麟”。</w:t>
      </w:r>
      <w:r>
        <w:rPr>
          <w:rFonts w:ascii="微软雅黑" w:eastAsia="微软雅黑" w:hAnsi="微软雅黑" w:cs="微软雅黑" w:hint="eastAsia"/>
          <w:color w:val="333333"/>
          <w:kern w:val="0"/>
          <w:szCs w:val="21"/>
          <w:shd w:val="clear" w:color="auto" w:fill="FFFFFF"/>
          <w:lang w:bidi="ar"/>
        </w:rPr>
        <w:br/>
        <w:t>第二步，辨析选项。</w:t>
      </w:r>
      <w:r>
        <w:rPr>
          <w:rFonts w:ascii="微软雅黑" w:eastAsia="微软雅黑" w:hAnsi="微软雅黑" w:cs="微软雅黑" w:hint="eastAsia"/>
          <w:color w:val="333333"/>
          <w:kern w:val="0"/>
          <w:szCs w:val="21"/>
          <w:shd w:val="clear" w:color="auto" w:fill="FFFFFF"/>
          <w:lang w:bidi="ar"/>
        </w:rPr>
        <w:br/>
        <w:t>A项：“鲲”和“鹏”是奇大无比的两种生物，二者属于并列关系，但无雌雄之分，排除；</w:t>
      </w:r>
      <w:r>
        <w:rPr>
          <w:rFonts w:ascii="微软雅黑" w:eastAsia="微软雅黑" w:hAnsi="微软雅黑" w:cs="微软雅黑" w:hint="eastAsia"/>
          <w:color w:val="333333"/>
          <w:kern w:val="0"/>
          <w:szCs w:val="21"/>
          <w:shd w:val="clear" w:color="auto" w:fill="FFFFFF"/>
          <w:lang w:bidi="ar"/>
        </w:rPr>
        <w:br/>
        <w:t>B项：“凤”和“凰”二者属于并列关系，是同一物种的两种不同性别，雄性的称为“凤”，雌性的称为“凰”，与题干逻辑关系一致，符合；</w:t>
      </w:r>
      <w:r>
        <w:rPr>
          <w:rFonts w:ascii="微软雅黑" w:eastAsia="微软雅黑" w:hAnsi="微软雅黑" w:cs="微软雅黑" w:hint="eastAsia"/>
          <w:color w:val="333333"/>
          <w:kern w:val="0"/>
          <w:szCs w:val="21"/>
          <w:shd w:val="clear" w:color="auto" w:fill="FFFFFF"/>
          <w:lang w:bidi="ar"/>
        </w:rPr>
        <w:br/>
        <w:t>C项：玄武，中国古代神话中的天之四灵之一，又名龟蛇，但“玄”和“武”之间无明显逻辑关系，与题干逻辑关系不一致，排除；</w:t>
      </w:r>
      <w:r>
        <w:rPr>
          <w:rFonts w:ascii="微软雅黑" w:eastAsia="微软雅黑" w:hAnsi="微软雅黑" w:cs="微软雅黑" w:hint="eastAsia"/>
          <w:color w:val="333333"/>
          <w:kern w:val="0"/>
          <w:szCs w:val="21"/>
          <w:shd w:val="clear" w:color="auto" w:fill="FFFFFF"/>
          <w:lang w:bidi="ar"/>
        </w:rPr>
        <w:br/>
        <w:t>D项：“龙”和“凤”是两种不同的物种，“龙”为雄性，“凤”为雄，与题干逻辑关系不一致，排除。</w:t>
      </w:r>
      <w:r>
        <w:rPr>
          <w:rFonts w:ascii="微软雅黑" w:eastAsia="微软雅黑" w:hAnsi="微软雅黑" w:cs="微软雅黑" w:hint="eastAsia"/>
          <w:color w:val="333333"/>
          <w:kern w:val="0"/>
          <w:szCs w:val="21"/>
          <w:shd w:val="clear" w:color="auto" w:fill="FFFFFF"/>
          <w:lang w:bidi="ar"/>
        </w:rPr>
        <w:br/>
        <w:t>因此，选择B选项。</w:t>
      </w:r>
    </w:p>
    <w:p w14:paraId="3C3C9D4D" w14:textId="77777777" w:rsidR="006B41F7" w:rsidRDefault="006B41F7">
      <w:pPr>
        <w:widowControl/>
        <w:shd w:val="clear" w:color="auto" w:fill="FFFFFF"/>
        <w:spacing w:line="375" w:lineRule="atLeast"/>
        <w:jc w:val="left"/>
        <w:rPr>
          <w:rFonts w:ascii="微软雅黑" w:eastAsia="微软雅黑" w:hAnsi="微软雅黑" w:cs="微软雅黑"/>
          <w:color w:val="333333"/>
          <w:szCs w:val="21"/>
        </w:rPr>
      </w:pPr>
    </w:p>
    <w:p w14:paraId="7C6B73B4" w14:textId="77777777" w:rsidR="006B41F7" w:rsidRDefault="00000000">
      <w:pPr>
        <w:widowControl/>
        <w:pBdr>
          <w:bottom w:val="dashed" w:sz="6" w:space="7" w:color="999999"/>
        </w:pBdr>
        <w:shd w:val="clear" w:color="auto" w:fill="FFFFFF"/>
        <w:spacing w:line="420"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9 、 </w:t>
      </w:r>
      <w:r>
        <w:rPr>
          <w:rFonts w:ascii="微软雅黑" w:eastAsia="微软雅黑" w:hAnsi="微软雅黑" w:cs="微软雅黑" w:hint="eastAsia"/>
          <w:color w:val="FF6666"/>
          <w:kern w:val="0"/>
          <w:szCs w:val="21"/>
          <w:shd w:val="clear" w:color="auto" w:fill="FFFFFF"/>
          <w:lang w:bidi="ar"/>
        </w:rPr>
        <w:t>（单选题）</w:t>
      </w:r>
      <w:r>
        <w:rPr>
          <w:rFonts w:ascii="微软雅黑" w:eastAsia="微软雅黑" w:hAnsi="微软雅黑" w:cs="微软雅黑" w:hint="eastAsia"/>
          <w:color w:val="333333"/>
          <w:kern w:val="0"/>
          <w:szCs w:val="21"/>
          <w:shd w:val="clear" w:color="auto" w:fill="FFFFFF"/>
          <w:lang w:bidi="ar"/>
        </w:rPr>
        <w:t>二氧化碳∶珊瑚骨骼∶腐蚀</w:t>
      </w:r>
    </w:p>
    <w:p w14:paraId="4142AD56"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A.物种灭绝∶动物∶威胁</w:t>
      </w:r>
    </w:p>
    <w:p w14:paraId="36009A47"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B.天灾人祸∶物种∶减少</w:t>
      </w:r>
    </w:p>
    <w:p w14:paraId="502B6E0F"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C.土壤沙化∶空气∶雾霾</w:t>
      </w:r>
    </w:p>
    <w:p w14:paraId="2D2A0E3E" w14:textId="77777777" w:rsidR="006B41F7" w:rsidRDefault="00000000">
      <w:pPr>
        <w:widowControl/>
        <w:shd w:val="clear" w:color="auto" w:fill="FFFFFF"/>
        <w:jc w:val="left"/>
        <w:rPr>
          <w:rFonts w:ascii="微软雅黑" w:eastAsia="微软雅黑" w:hAnsi="微软雅黑" w:cs="微软雅黑"/>
          <w:color w:val="46BB8C"/>
          <w:szCs w:val="21"/>
        </w:rPr>
      </w:pPr>
      <w:r>
        <w:rPr>
          <w:rFonts w:ascii="微软雅黑" w:eastAsia="微软雅黑" w:hAnsi="微软雅黑" w:cs="微软雅黑" w:hint="eastAsia"/>
          <w:color w:val="46BB8C"/>
          <w:kern w:val="0"/>
          <w:szCs w:val="21"/>
          <w:shd w:val="clear" w:color="auto" w:fill="FFFFFF"/>
          <w:lang w:bidi="ar"/>
        </w:rPr>
        <w:t>D.气候变暖∶冰川∶消融</w:t>
      </w:r>
    </w:p>
    <w:p w14:paraId="41711D5E" w14:textId="77777777" w:rsidR="006B41F7" w:rsidRDefault="00000000">
      <w:pPr>
        <w:widowControl/>
        <w:pBdr>
          <w:top w:val="single" w:sz="6" w:space="0" w:color="DCDCDC"/>
          <w:left w:val="single" w:sz="6" w:space="0" w:color="DCDCDC"/>
          <w:bottom w:val="single" w:sz="6" w:space="0" w:color="DCDCDC"/>
          <w:right w:val="single" w:sz="6" w:space="0" w:color="DCDCDC"/>
        </w:pBdr>
        <w:shd w:val="clear" w:color="auto" w:fill="FFFFFF"/>
        <w:spacing w:line="375" w:lineRule="atLeast"/>
        <w:ind w:right="226"/>
        <w:jc w:val="center"/>
        <w:rPr>
          <w:rFonts w:ascii="微软雅黑" w:eastAsia="微软雅黑" w:hAnsi="微软雅黑" w:cs="微软雅黑"/>
          <w:color w:val="666666"/>
          <w:szCs w:val="21"/>
        </w:rPr>
      </w:pPr>
      <w:r>
        <w:rPr>
          <w:rFonts w:ascii="微软雅黑" w:eastAsia="微软雅黑" w:hAnsi="微软雅黑" w:cs="微软雅黑" w:hint="eastAsia"/>
          <w:color w:val="333333"/>
          <w:kern w:val="0"/>
          <w:szCs w:val="21"/>
          <w:shd w:val="clear" w:color="auto" w:fill="FFFFFF"/>
          <w:lang w:bidi="ar"/>
        </w:rPr>
        <w:t>正确答案：</w:t>
      </w:r>
      <w:r>
        <w:rPr>
          <w:rFonts w:ascii="微软雅黑" w:eastAsia="微软雅黑" w:hAnsi="微软雅黑" w:cs="微软雅黑" w:hint="eastAsia"/>
          <w:color w:val="46BB8C"/>
          <w:kern w:val="0"/>
          <w:szCs w:val="21"/>
          <w:shd w:val="clear" w:color="auto" w:fill="FFFFFF"/>
          <w:lang w:bidi="ar"/>
        </w:rPr>
        <w:t>D</w:t>
      </w:r>
    </w:p>
    <w:p w14:paraId="2B806582" w14:textId="77777777" w:rsidR="006B41F7" w:rsidRDefault="00000000">
      <w:pPr>
        <w:widowControl/>
        <w:shd w:val="clear" w:color="auto" w:fill="FFFFFF"/>
        <w:spacing w:line="375"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lastRenderedPageBreak/>
        <w:t>第一步，确定题干逻辑关系。</w:t>
      </w:r>
      <w:r>
        <w:rPr>
          <w:rFonts w:ascii="微软雅黑" w:eastAsia="微软雅黑" w:hAnsi="微软雅黑" w:cs="微软雅黑" w:hint="eastAsia"/>
          <w:color w:val="333333"/>
          <w:kern w:val="0"/>
          <w:szCs w:val="21"/>
          <w:shd w:val="clear" w:color="auto" w:fill="FFFFFF"/>
          <w:lang w:bidi="ar"/>
        </w:rPr>
        <w:br/>
        <w:t>“二氧化碳”会导致水体酸化，会“腐蚀”“珊瑚骨骼”，第一词与后两词属于因果对应关系。</w:t>
      </w:r>
      <w:r>
        <w:rPr>
          <w:rFonts w:ascii="微软雅黑" w:eastAsia="微软雅黑" w:hAnsi="微软雅黑" w:cs="微软雅黑" w:hint="eastAsia"/>
          <w:color w:val="333333"/>
          <w:kern w:val="0"/>
          <w:szCs w:val="21"/>
          <w:shd w:val="clear" w:color="auto" w:fill="FFFFFF"/>
          <w:lang w:bidi="ar"/>
        </w:rPr>
        <w:br/>
        <w:t>第二步，辨析选项。</w:t>
      </w:r>
      <w:r>
        <w:rPr>
          <w:rFonts w:ascii="微软雅黑" w:eastAsia="微软雅黑" w:hAnsi="微软雅黑" w:cs="微软雅黑" w:hint="eastAsia"/>
          <w:color w:val="333333"/>
          <w:kern w:val="0"/>
          <w:szCs w:val="21"/>
          <w:shd w:val="clear" w:color="auto" w:fill="FFFFFF"/>
          <w:lang w:bidi="ar"/>
        </w:rPr>
        <w:br/>
        <w:t>A项：“物种灭绝”是“动物”种类不可再生性的消失或破坏，“物种灭绝”本身就包含动物被威胁之意，与题干逻辑关系不一致，排除；</w:t>
      </w:r>
      <w:r>
        <w:rPr>
          <w:rFonts w:ascii="微软雅黑" w:eastAsia="微软雅黑" w:hAnsi="微软雅黑" w:cs="微软雅黑" w:hint="eastAsia"/>
          <w:color w:val="333333"/>
          <w:kern w:val="0"/>
          <w:szCs w:val="21"/>
          <w:shd w:val="clear" w:color="auto" w:fill="FFFFFF"/>
          <w:lang w:bidi="ar"/>
        </w:rPr>
        <w:br/>
        <w:t>B项：“天灾人祸”会导致“物种”数量“减少”，“天灾”和“人祸”是两种事物，排除；</w:t>
      </w:r>
      <w:r>
        <w:rPr>
          <w:rFonts w:ascii="微软雅黑" w:eastAsia="微软雅黑" w:hAnsi="微软雅黑" w:cs="微软雅黑" w:hint="eastAsia"/>
          <w:color w:val="333333"/>
          <w:kern w:val="0"/>
          <w:szCs w:val="21"/>
          <w:shd w:val="clear" w:color="auto" w:fill="FFFFFF"/>
          <w:lang w:bidi="ar"/>
        </w:rPr>
        <w:br/>
        <w:t>C项：“土壤沙化”会导致“雾霾”，“雾霾”是一种“空气”的状态，与题干对应方式不同，排除；</w:t>
      </w:r>
      <w:r>
        <w:rPr>
          <w:rFonts w:ascii="微软雅黑" w:eastAsia="微软雅黑" w:hAnsi="微软雅黑" w:cs="微软雅黑" w:hint="eastAsia"/>
          <w:color w:val="333333"/>
          <w:kern w:val="0"/>
          <w:szCs w:val="21"/>
          <w:shd w:val="clear" w:color="auto" w:fill="FFFFFF"/>
          <w:lang w:bidi="ar"/>
        </w:rPr>
        <w:br/>
        <w:t>D项：“气候变暖”是导致“冰川”“消融”的原因，第一词与后两词属于因果对应关系，与题干逻辑关系一致，符合；</w:t>
      </w:r>
      <w:r>
        <w:rPr>
          <w:rFonts w:ascii="微软雅黑" w:eastAsia="微软雅黑" w:hAnsi="微软雅黑" w:cs="微软雅黑" w:hint="eastAsia"/>
          <w:color w:val="333333"/>
          <w:kern w:val="0"/>
          <w:szCs w:val="21"/>
          <w:shd w:val="clear" w:color="auto" w:fill="FFFFFF"/>
          <w:lang w:bidi="ar"/>
        </w:rPr>
        <w:br/>
        <w:t>因此，选择D选项。</w:t>
      </w:r>
    </w:p>
    <w:p w14:paraId="77C2F534" w14:textId="77777777" w:rsidR="006B41F7" w:rsidRDefault="00000000">
      <w:pPr>
        <w:widowControl/>
        <w:shd w:val="clear" w:color="auto" w:fill="FFFFFF"/>
        <w:spacing w:line="420"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10 、 </w:t>
      </w:r>
      <w:r>
        <w:rPr>
          <w:rFonts w:ascii="微软雅黑" w:eastAsia="微软雅黑" w:hAnsi="微软雅黑" w:cs="微软雅黑" w:hint="eastAsia"/>
          <w:color w:val="FF6666"/>
          <w:kern w:val="0"/>
          <w:szCs w:val="21"/>
          <w:shd w:val="clear" w:color="auto" w:fill="FFFFFF"/>
          <w:lang w:bidi="ar"/>
        </w:rPr>
        <w:t>（单选题）</w:t>
      </w:r>
      <w:r>
        <w:rPr>
          <w:rFonts w:ascii="微软雅黑" w:eastAsia="微软雅黑" w:hAnsi="微软雅黑" w:cs="微软雅黑" w:hint="eastAsia"/>
          <w:color w:val="333333"/>
          <w:kern w:val="0"/>
          <w:szCs w:val="21"/>
          <w:shd w:val="clear" w:color="auto" w:fill="FFFFFF"/>
          <w:lang w:bidi="ar"/>
        </w:rPr>
        <w:t>由中晚唐到北宋，中国文化并未产生特别深刻的变化，但如果说不免物换星移，________也因为社会组织结构中平民阶级的兴起、社会生活中经贸活动因素的增加，逐渐形成不同的文化圈。其中主要的有两个，一个是士大夫文化圈，一个是平民文化圈。前者趋“雅”，后者趋“俗”，似乎是双轨的，这种情况________于宋代以后。当然“阳春白雪”同“下里巴人”并非完全________，有时，土大夫也受“俗”的影响，譬如理学家朱熹等人的文字加人了许多白话、俗语的成分；同时民间文化也受“雅”的影响，如工艺器物讲究精致和素雅的风格等。</w:t>
      </w:r>
      <w:r>
        <w:rPr>
          <w:rFonts w:ascii="微软雅黑" w:eastAsia="微软雅黑" w:hAnsi="微软雅黑" w:cs="微软雅黑" w:hint="eastAsia"/>
          <w:color w:val="333333"/>
          <w:kern w:val="0"/>
          <w:szCs w:val="21"/>
          <w:shd w:val="clear" w:color="auto" w:fill="FFFFFF"/>
          <w:lang w:bidi="ar"/>
        </w:rPr>
        <w:br/>
        <w:t>填入画横线部分最恰当的一项是：</w:t>
      </w:r>
    </w:p>
    <w:p w14:paraId="0D45C8F3"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A.却 延续 隔离</w:t>
      </w:r>
    </w:p>
    <w:p w14:paraId="493ACBE6"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B.确 沿续 剥离</w:t>
      </w:r>
    </w:p>
    <w:p w14:paraId="6FAD042E" w14:textId="77777777" w:rsidR="006B41F7" w:rsidRDefault="00000000">
      <w:pPr>
        <w:widowControl/>
        <w:shd w:val="clear" w:color="auto" w:fill="FFFFFF"/>
        <w:jc w:val="left"/>
        <w:rPr>
          <w:rFonts w:ascii="微软雅黑" w:eastAsia="微软雅黑" w:hAnsi="微软雅黑" w:cs="微软雅黑"/>
          <w:color w:val="46BB8C"/>
          <w:szCs w:val="21"/>
        </w:rPr>
      </w:pPr>
      <w:r>
        <w:rPr>
          <w:rFonts w:ascii="微软雅黑" w:eastAsia="微软雅黑" w:hAnsi="微软雅黑" w:cs="微软雅黑" w:hint="eastAsia"/>
          <w:color w:val="46BB8C"/>
          <w:kern w:val="0"/>
          <w:szCs w:val="21"/>
          <w:shd w:val="clear" w:color="auto" w:fill="FFFFFF"/>
          <w:lang w:bidi="ar"/>
        </w:rPr>
        <w:lastRenderedPageBreak/>
        <w:t>C.确 延续 隔绝</w:t>
      </w:r>
    </w:p>
    <w:p w14:paraId="5B863971"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D.却 沿续 分隔</w:t>
      </w:r>
    </w:p>
    <w:p w14:paraId="47569112" w14:textId="77777777" w:rsidR="006B41F7" w:rsidRDefault="00000000">
      <w:pPr>
        <w:widowControl/>
        <w:pBdr>
          <w:top w:val="single" w:sz="6" w:space="0" w:color="DCDCDC"/>
          <w:left w:val="single" w:sz="6" w:space="0" w:color="DCDCDC"/>
          <w:bottom w:val="single" w:sz="6" w:space="0" w:color="DCDCDC"/>
          <w:right w:val="single" w:sz="6" w:space="0" w:color="DCDCDC"/>
        </w:pBdr>
        <w:shd w:val="clear" w:color="auto" w:fill="FFFFFF"/>
        <w:spacing w:line="375" w:lineRule="atLeast"/>
        <w:ind w:right="226"/>
        <w:jc w:val="center"/>
        <w:rPr>
          <w:rFonts w:ascii="微软雅黑" w:eastAsia="微软雅黑" w:hAnsi="微软雅黑" w:cs="微软雅黑"/>
          <w:color w:val="666666"/>
          <w:szCs w:val="21"/>
        </w:rPr>
      </w:pPr>
      <w:r>
        <w:rPr>
          <w:rFonts w:ascii="微软雅黑" w:eastAsia="微软雅黑" w:hAnsi="微软雅黑" w:cs="微软雅黑" w:hint="eastAsia"/>
          <w:color w:val="333333"/>
          <w:kern w:val="0"/>
          <w:szCs w:val="21"/>
          <w:shd w:val="clear" w:color="auto" w:fill="FFFFFF"/>
          <w:lang w:bidi="ar"/>
        </w:rPr>
        <w:t>正确答案：</w:t>
      </w:r>
      <w:r>
        <w:rPr>
          <w:rFonts w:ascii="微软雅黑" w:eastAsia="微软雅黑" w:hAnsi="微软雅黑" w:cs="微软雅黑" w:hint="eastAsia"/>
          <w:color w:val="46BB8C"/>
          <w:kern w:val="0"/>
          <w:szCs w:val="21"/>
          <w:shd w:val="clear" w:color="auto" w:fill="FFFFFF"/>
          <w:lang w:bidi="ar"/>
        </w:rPr>
        <w:t>C</w:t>
      </w:r>
    </w:p>
    <w:p w14:paraId="5F084464" w14:textId="77777777" w:rsidR="006B41F7" w:rsidRDefault="00000000">
      <w:pPr>
        <w:widowControl/>
        <w:shd w:val="clear" w:color="auto" w:fill="FFFFFF"/>
        <w:spacing w:line="375"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第一步，分析第一空。该处语境意在肯定“因为社会组织结构中平民阶级的兴起、社会生活中经贸活动因素的增加，逐渐形成不同的文化圈”。A项和D项“却”表转折关系，不符合语境，排除。</w:t>
      </w:r>
      <w:r>
        <w:rPr>
          <w:rFonts w:ascii="微软雅黑" w:eastAsia="微软雅黑" w:hAnsi="微软雅黑" w:cs="微软雅黑" w:hint="eastAsia"/>
          <w:color w:val="333333"/>
          <w:kern w:val="0"/>
          <w:szCs w:val="21"/>
          <w:shd w:val="clear" w:color="auto" w:fill="FFFFFF"/>
          <w:lang w:bidi="ar"/>
        </w:rPr>
        <w:br/>
        <w:t>第二步，分析第二空。语境阐述的是不同文化的发展变化情况一直持续到宋代以后。B项“沿续”为“延续”的误用，排除。C项“延续”指持续下去，符合语境。答案锁定C项。</w:t>
      </w:r>
      <w:r>
        <w:rPr>
          <w:rFonts w:ascii="微软雅黑" w:eastAsia="微软雅黑" w:hAnsi="微软雅黑" w:cs="微软雅黑" w:hint="eastAsia"/>
          <w:color w:val="333333"/>
          <w:kern w:val="0"/>
          <w:szCs w:val="21"/>
          <w:shd w:val="clear" w:color="auto" w:fill="FFFFFF"/>
          <w:lang w:bidi="ar"/>
        </w:rPr>
        <w:br/>
        <w:t>第三步，验证第三空。“隔绝”指隔断；不相往来。符合语境。</w:t>
      </w:r>
      <w:r>
        <w:rPr>
          <w:rFonts w:ascii="微软雅黑" w:eastAsia="微软雅黑" w:hAnsi="微软雅黑" w:cs="微软雅黑" w:hint="eastAsia"/>
          <w:color w:val="333333"/>
          <w:kern w:val="0"/>
          <w:szCs w:val="21"/>
          <w:shd w:val="clear" w:color="auto" w:fill="FFFFFF"/>
          <w:lang w:bidi="ar"/>
        </w:rPr>
        <w:br/>
        <w:t>因此，选择C选项。</w:t>
      </w:r>
    </w:p>
    <w:p w14:paraId="5B349CE6" w14:textId="77777777" w:rsidR="006B41F7" w:rsidRDefault="00000000">
      <w:pPr>
        <w:widowControl/>
        <w:shd w:val="clear" w:color="auto" w:fill="FFFFFF"/>
        <w:spacing w:line="420"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11、 </w:t>
      </w:r>
      <w:r>
        <w:rPr>
          <w:rFonts w:ascii="微软雅黑" w:eastAsia="微软雅黑" w:hAnsi="微软雅黑" w:cs="微软雅黑" w:hint="eastAsia"/>
          <w:color w:val="FF6666"/>
          <w:kern w:val="0"/>
          <w:szCs w:val="21"/>
          <w:shd w:val="clear" w:color="auto" w:fill="FFFFFF"/>
          <w:lang w:bidi="ar"/>
        </w:rPr>
        <w:t>（单选题）</w:t>
      </w:r>
      <w:r>
        <w:rPr>
          <w:rFonts w:ascii="微软雅黑" w:eastAsia="微软雅黑" w:hAnsi="微软雅黑" w:cs="微软雅黑" w:hint="eastAsia"/>
          <w:color w:val="333333"/>
          <w:kern w:val="0"/>
          <w:szCs w:val="21"/>
          <w:shd w:val="clear" w:color="auto" w:fill="FFFFFF"/>
          <w:lang w:bidi="ar"/>
        </w:rPr>
        <w:t>国家文化公园的建设将展示最具有独特性、生命力、影响力和传播力的文化________，人们在游览体验中感受文化、领悟文化，进而增强文化自信心和提升文化认同感，在心意相通里让文脉________流淌。在这一过程中国家文化公园实现了文化资源保护、利用和传承的统一。</w:t>
      </w:r>
      <w:r>
        <w:rPr>
          <w:rFonts w:ascii="微软雅黑" w:eastAsia="微软雅黑" w:hAnsi="微软雅黑" w:cs="微软雅黑" w:hint="eastAsia"/>
          <w:color w:val="333333"/>
          <w:kern w:val="0"/>
          <w:szCs w:val="21"/>
          <w:shd w:val="clear" w:color="auto" w:fill="FFFFFF"/>
          <w:lang w:bidi="ar"/>
        </w:rPr>
        <w:br/>
        <w:t>依次填入划横线部分最恰当的一项是:</w:t>
      </w:r>
    </w:p>
    <w:p w14:paraId="0C7404F7"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A.风景 永远</w:t>
      </w:r>
    </w:p>
    <w:p w14:paraId="59EF304D"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B.地标 持续</w:t>
      </w:r>
    </w:p>
    <w:p w14:paraId="481CD922"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C.景物 长远</w:t>
      </w:r>
    </w:p>
    <w:p w14:paraId="15C2BB0E" w14:textId="77777777" w:rsidR="006B41F7" w:rsidRDefault="00000000">
      <w:pPr>
        <w:widowControl/>
        <w:shd w:val="clear" w:color="auto" w:fill="FFFFFF"/>
        <w:jc w:val="left"/>
        <w:rPr>
          <w:rFonts w:ascii="微软雅黑" w:eastAsia="微软雅黑" w:hAnsi="微软雅黑" w:cs="微软雅黑"/>
          <w:color w:val="46BB8C"/>
          <w:szCs w:val="21"/>
        </w:rPr>
      </w:pPr>
      <w:r>
        <w:rPr>
          <w:rFonts w:ascii="微软雅黑" w:eastAsia="微软雅黑" w:hAnsi="微软雅黑" w:cs="微软雅黑" w:hint="eastAsia"/>
          <w:color w:val="46BB8C"/>
          <w:kern w:val="0"/>
          <w:szCs w:val="21"/>
          <w:shd w:val="clear" w:color="auto" w:fill="FFFFFF"/>
          <w:lang w:bidi="ar"/>
        </w:rPr>
        <w:t>D.景观 永续</w:t>
      </w:r>
    </w:p>
    <w:p w14:paraId="6A8EC96C" w14:textId="77777777" w:rsidR="006B41F7" w:rsidRDefault="00000000">
      <w:pPr>
        <w:widowControl/>
        <w:pBdr>
          <w:top w:val="single" w:sz="6" w:space="0" w:color="DCDCDC"/>
          <w:left w:val="single" w:sz="6" w:space="0" w:color="DCDCDC"/>
          <w:bottom w:val="single" w:sz="6" w:space="0" w:color="DCDCDC"/>
          <w:right w:val="single" w:sz="6" w:space="0" w:color="DCDCDC"/>
        </w:pBdr>
        <w:shd w:val="clear" w:color="auto" w:fill="FFFFFF"/>
        <w:spacing w:line="375" w:lineRule="atLeast"/>
        <w:ind w:right="226"/>
        <w:jc w:val="center"/>
        <w:rPr>
          <w:rFonts w:ascii="微软雅黑" w:eastAsia="微软雅黑" w:hAnsi="微软雅黑" w:cs="微软雅黑"/>
          <w:color w:val="666666"/>
          <w:szCs w:val="21"/>
        </w:rPr>
      </w:pPr>
      <w:r>
        <w:rPr>
          <w:rFonts w:ascii="微软雅黑" w:eastAsia="微软雅黑" w:hAnsi="微软雅黑" w:cs="微软雅黑" w:hint="eastAsia"/>
          <w:color w:val="333333"/>
          <w:kern w:val="0"/>
          <w:szCs w:val="21"/>
          <w:shd w:val="clear" w:color="auto" w:fill="FFFFFF"/>
          <w:lang w:bidi="ar"/>
        </w:rPr>
        <w:t>正确答案：</w:t>
      </w:r>
      <w:r>
        <w:rPr>
          <w:rFonts w:ascii="微软雅黑" w:eastAsia="微软雅黑" w:hAnsi="微软雅黑" w:cs="微软雅黑" w:hint="eastAsia"/>
          <w:color w:val="46BB8C"/>
          <w:kern w:val="0"/>
          <w:szCs w:val="21"/>
          <w:shd w:val="clear" w:color="auto" w:fill="FFFFFF"/>
          <w:lang w:bidi="ar"/>
        </w:rPr>
        <w:t>D</w:t>
      </w:r>
    </w:p>
    <w:p w14:paraId="02D21D10" w14:textId="77777777" w:rsidR="006B41F7" w:rsidRDefault="00000000">
      <w:pPr>
        <w:widowControl/>
        <w:shd w:val="clear" w:color="auto" w:fill="FFFFFF"/>
        <w:spacing w:line="375"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第一步，分析第一空。根据“国家文化公园的建设将展示最具有独特性、生命力、影响力和传播力的文化_________”可知，横线处应填入修饰限定中心语“文化”的词语。A项“风景”</w:t>
      </w:r>
      <w:r>
        <w:rPr>
          <w:rFonts w:ascii="微软雅黑" w:eastAsia="微软雅黑" w:hAnsi="微软雅黑" w:cs="微软雅黑" w:hint="eastAsia"/>
          <w:color w:val="333333"/>
          <w:kern w:val="0"/>
          <w:szCs w:val="21"/>
          <w:shd w:val="clear" w:color="auto" w:fill="FFFFFF"/>
          <w:lang w:bidi="ar"/>
        </w:rPr>
        <w:lastRenderedPageBreak/>
        <w:t>指的是一定地区内由自然环境、建筑物等形成的可供人观赏的景象。符合文意。B项“地标”意为用来标示界线位置的目标物或地面上的显著标志，无法与“国家文化公园的建设”构成对应，排除B项。C项“景物”指景色和事物。符合文意。D项“景观”指一定区域呈现的景象。符合文意。</w:t>
      </w:r>
      <w:r>
        <w:rPr>
          <w:rFonts w:ascii="微软雅黑" w:eastAsia="微软雅黑" w:hAnsi="微软雅黑" w:cs="微软雅黑" w:hint="eastAsia"/>
          <w:color w:val="333333"/>
          <w:kern w:val="0"/>
          <w:szCs w:val="21"/>
          <w:shd w:val="clear" w:color="auto" w:fill="FFFFFF"/>
          <w:lang w:bidi="ar"/>
        </w:rPr>
        <w:br/>
        <w:t>第二步，分析第二空。根据“在心意相通里让文脉_________流淌，在这一过程中国家文化公园实现了文化资源保护、利用和传承的统一”可知，文中表达的意思是文脉可以永远继续并传承下去。A项“永远”指时间长久，没有终止。体现不出传承之意，排除A项。C项“长远”指的是将来很长时间，只是侧重时间层面，体现不出传承之意，排除C项。D项“永续”指永远继续，文脉需要继续并传承下去，符合文意。</w:t>
      </w:r>
      <w:r>
        <w:rPr>
          <w:rFonts w:ascii="微软雅黑" w:eastAsia="微软雅黑" w:hAnsi="微软雅黑" w:cs="微软雅黑" w:hint="eastAsia"/>
          <w:color w:val="333333"/>
          <w:kern w:val="0"/>
          <w:szCs w:val="21"/>
          <w:shd w:val="clear" w:color="auto" w:fill="FFFFFF"/>
          <w:lang w:bidi="ar"/>
        </w:rPr>
        <w:br/>
        <w:t>因此，选择D选项。</w:t>
      </w:r>
    </w:p>
    <w:p w14:paraId="51B1A6B5" w14:textId="77777777" w:rsidR="006B41F7" w:rsidRDefault="00000000">
      <w:pPr>
        <w:widowControl/>
        <w:shd w:val="clear" w:color="auto" w:fill="FFFFFF"/>
        <w:spacing w:line="420"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12 、 </w:t>
      </w:r>
      <w:r>
        <w:rPr>
          <w:rFonts w:ascii="微软雅黑" w:eastAsia="微软雅黑" w:hAnsi="微软雅黑" w:cs="微软雅黑" w:hint="eastAsia"/>
          <w:color w:val="FF6666"/>
          <w:kern w:val="0"/>
          <w:szCs w:val="21"/>
          <w:shd w:val="clear" w:color="auto" w:fill="FFFFFF"/>
          <w:lang w:bidi="ar"/>
        </w:rPr>
        <w:t>（单选题）</w:t>
      </w:r>
      <w:r>
        <w:rPr>
          <w:rFonts w:ascii="微软雅黑" w:eastAsia="微软雅黑" w:hAnsi="微软雅黑" w:cs="微软雅黑" w:hint="eastAsia"/>
          <w:color w:val="333333"/>
          <w:kern w:val="0"/>
          <w:szCs w:val="21"/>
          <w:shd w:val="clear" w:color="auto" w:fill="FFFFFF"/>
          <w:lang w:bidi="ar"/>
        </w:rPr>
        <w:t>“________________。”我国自古以来就有勤俭节约的光荣传统，尽管现在生活条件好了，但勤俭节约的传统美德还要坚持。在保证人民群众美好生活需要的前提下，减少不必要的资源消耗和浪费，在全社会形成以节约为荣、浪费为耻的文化氛围，形成节约资源、保护环境的消费习惯意义重大。</w:t>
      </w:r>
      <w:r>
        <w:rPr>
          <w:rFonts w:ascii="微软雅黑" w:eastAsia="微软雅黑" w:hAnsi="微软雅黑" w:cs="微软雅黑" w:hint="eastAsia"/>
          <w:color w:val="333333"/>
          <w:kern w:val="0"/>
          <w:szCs w:val="21"/>
          <w:shd w:val="clear" w:color="auto" w:fill="FFFFFF"/>
          <w:lang w:bidi="ar"/>
        </w:rPr>
        <w:br/>
        <w:t>填入画横线处最恰当的一项是</w:t>
      </w:r>
    </w:p>
    <w:p w14:paraId="27555AEE"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A.谁知盘中餐，粒粒皆辛苦</w:t>
      </w:r>
    </w:p>
    <w:p w14:paraId="108E1988"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B.由俭入奢易，由奢入俭难</w:t>
      </w:r>
    </w:p>
    <w:p w14:paraId="36762B4E"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C.财有限，费用无穷，当量入为出</w:t>
      </w:r>
    </w:p>
    <w:p w14:paraId="6E683250" w14:textId="77777777" w:rsidR="006B41F7" w:rsidRDefault="00000000">
      <w:pPr>
        <w:widowControl/>
        <w:shd w:val="clear" w:color="auto" w:fill="FFFFFF"/>
        <w:jc w:val="left"/>
        <w:rPr>
          <w:rFonts w:ascii="微软雅黑" w:eastAsia="微软雅黑" w:hAnsi="微软雅黑" w:cs="微软雅黑"/>
          <w:color w:val="46BB8C"/>
          <w:szCs w:val="21"/>
        </w:rPr>
      </w:pPr>
      <w:r>
        <w:rPr>
          <w:rFonts w:ascii="微软雅黑" w:eastAsia="微软雅黑" w:hAnsi="微软雅黑" w:cs="微软雅黑" w:hint="eastAsia"/>
          <w:color w:val="46BB8C"/>
          <w:kern w:val="0"/>
          <w:szCs w:val="21"/>
          <w:shd w:val="clear" w:color="auto" w:fill="FFFFFF"/>
          <w:lang w:bidi="ar"/>
        </w:rPr>
        <w:t>D.一粥一饭，当思来处不易；半丝半缕，恒念物力维艰</w:t>
      </w:r>
    </w:p>
    <w:p w14:paraId="2E5F253E" w14:textId="77777777" w:rsidR="006B41F7" w:rsidRDefault="00000000">
      <w:pPr>
        <w:widowControl/>
        <w:pBdr>
          <w:top w:val="single" w:sz="6" w:space="0" w:color="DCDCDC"/>
          <w:left w:val="single" w:sz="6" w:space="0" w:color="DCDCDC"/>
          <w:bottom w:val="single" w:sz="6" w:space="0" w:color="DCDCDC"/>
          <w:right w:val="single" w:sz="6" w:space="0" w:color="DCDCDC"/>
        </w:pBdr>
        <w:shd w:val="clear" w:color="auto" w:fill="FFFFFF"/>
        <w:spacing w:line="375" w:lineRule="atLeast"/>
        <w:ind w:right="226"/>
        <w:jc w:val="center"/>
        <w:rPr>
          <w:rFonts w:ascii="微软雅黑" w:eastAsia="微软雅黑" w:hAnsi="微软雅黑" w:cs="微软雅黑"/>
          <w:color w:val="666666"/>
          <w:szCs w:val="21"/>
        </w:rPr>
      </w:pPr>
      <w:r>
        <w:rPr>
          <w:rFonts w:ascii="微软雅黑" w:eastAsia="微软雅黑" w:hAnsi="微软雅黑" w:cs="微软雅黑" w:hint="eastAsia"/>
          <w:color w:val="333333"/>
          <w:kern w:val="0"/>
          <w:szCs w:val="21"/>
          <w:shd w:val="clear" w:color="auto" w:fill="FFFFFF"/>
          <w:lang w:bidi="ar"/>
        </w:rPr>
        <w:t>正确答案：</w:t>
      </w:r>
      <w:r>
        <w:rPr>
          <w:rFonts w:ascii="微软雅黑" w:eastAsia="微软雅黑" w:hAnsi="微软雅黑" w:cs="微软雅黑" w:hint="eastAsia"/>
          <w:color w:val="46BB8C"/>
          <w:kern w:val="0"/>
          <w:szCs w:val="21"/>
          <w:shd w:val="clear" w:color="auto" w:fill="FFFFFF"/>
          <w:lang w:bidi="ar"/>
        </w:rPr>
        <w:t>D</w:t>
      </w:r>
    </w:p>
    <w:p w14:paraId="132490DF" w14:textId="77777777" w:rsidR="006B41F7" w:rsidRDefault="00000000">
      <w:pPr>
        <w:widowControl/>
        <w:shd w:val="clear" w:color="auto" w:fill="FFFFFF"/>
        <w:spacing w:line="375"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第一步，分析横线的下文语境。下文首先提到我国自古以来就有勤俭节约的光荣传统，现在社会物质条件好了仍要坚持勤俭节约的传统美德。接着指出勤俭节约对于全社会形成以节约</w:t>
      </w:r>
      <w:r>
        <w:rPr>
          <w:rFonts w:ascii="微软雅黑" w:eastAsia="微软雅黑" w:hAnsi="微软雅黑" w:cs="微软雅黑" w:hint="eastAsia"/>
          <w:color w:val="333333"/>
          <w:kern w:val="0"/>
          <w:szCs w:val="21"/>
          <w:shd w:val="clear" w:color="auto" w:fill="FFFFFF"/>
          <w:lang w:bidi="ar"/>
        </w:rPr>
        <w:lastRenderedPageBreak/>
        <w:t>为荣、浪费为耻的文化氛围，形成节约资源、保护环境的消费习惯意义重大。根据话题一致的原则可知横线处的话题为在现代社会坚持勤俭节约的必要性。</w:t>
      </w:r>
      <w:r>
        <w:rPr>
          <w:rFonts w:ascii="微软雅黑" w:eastAsia="微软雅黑" w:hAnsi="微软雅黑" w:cs="微软雅黑" w:hint="eastAsia"/>
          <w:color w:val="333333"/>
          <w:kern w:val="0"/>
          <w:szCs w:val="21"/>
          <w:shd w:val="clear" w:color="auto" w:fill="FFFFFF"/>
          <w:lang w:bidi="ar"/>
        </w:rPr>
        <w:br/>
        <w:t>第二步，对比选项。D项强“一粥一饭，当思来处不易；半丝半缕，恒念物力维艰”，出自《朱子家训·全文》，释义：对于一顿粥或一顿饭，我们应当想着来之不易；对于衣服的半根丝或半条线，我们也要常念着这些物资的产生是很艰难的，强调我们应该好好珍惜。</w:t>
      </w:r>
      <w:r>
        <w:rPr>
          <w:rFonts w:ascii="微软雅黑" w:eastAsia="微软雅黑" w:hAnsi="微软雅黑" w:cs="微软雅黑" w:hint="eastAsia"/>
          <w:color w:val="333333"/>
          <w:kern w:val="0"/>
          <w:szCs w:val="21"/>
          <w:shd w:val="clear" w:color="auto" w:fill="FFFFFF"/>
          <w:lang w:bidi="ar"/>
        </w:rPr>
        <w:br/>
        <w:t>因此，选择D选项。</w:t>
      </w:r>
    </w:p>
    <w:p w14:paraId="7CD66A37" w14:textId="77777777" w:rsidR="006B41F7" w:rsidRDefault="00000000">
      <w:pPr>
        <w:widowControl/>
        <w:pBdr>
          <w:bottom w:val="dashed" w:sz="6" w:space="7" w:color="999999"/>
        </w:pBdr>
        <w:shd w:val="clear" w:color="auto" w:fill="FFFFFF"/>
        <w:spacing w:line="420"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13 、 </w:t>
      </w:r>
      <w:r>
        <w:rPr>
          <w:rFonts w:ascii="微软雅黑" w:eastAsia="微软雅黑" w:hAnsi="微软雅黑" w:cs="微软雅黑" w:hint="eastAsia"/>
          <w:color w:val="FF6666"/>
          <w:kern w:val="0"/>
          <w:szCs w:val="21"/>
          <w:shd w:val="clear" w:color="auto" w:fill="FFFFFF"/>
          <w:lang w:bidi="ar"/>
        </w:rPr>
        <w:t>（单选题）</w:t>
      </w:r>
      <w:r>
        <w:rPr>
          <w:rFonts w:ascii="微软雅黑" w:eastAsia="微软雅黑" w:hAnsi="微软雅黑" w:cs="微软雅黑" w:hint="eastAsia"/>
          <w:color w:val="333333"/>
          <w:kern w:val="0"/>
          <w:szCs w:val="21"/>
          <w:shd w:val="clear" w:color="auto" w:fill="FFFFFF"/>
          <w:lang w:bidi="ar"/>
        </w:rPr>
        <w:t>打动我们的，除了信中流淌的那些________而充满情怀的表达，还有写信这种方式。说它________，是因它在社交媒介如此发达、信息传播如此迅捷的时代显得格外传统。说它________是因它需要坐下来细细体味、静静琢磨，一个字一个字地敲，走近人的心灵深处去对话交流。</w:t>
      </w:r>
      <w:r>
        <w:rPr>
          <w:rFonts w:ascii="微软雅黑" w:eastAsia="微软雅黑" w:hAnsi="微软雅黑" w:cs="微软雅黑" w:hint="eastAsia"/>
          <w:color w:val="333333"/>
          <w:kern w:val="0"/>
          <w:szCs w:val="21"/>
          <w:shd w:val="clear" w:color="auto" w:fill="FFFFFF"/>
          <w:lang w:bidi="ar"/>
        </w:rPr>
        <w:br/>
        <w:t>依次填入划横线部分最恰当的一项是：</w:t>
      </w:r>
    </w:p>
    <w:p w14:paraId="48B5AA74"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A.真实 老旧 死板</w:t>
      </w:r>
    </w:p>
    <w:p w14:paraId="7C590252"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B.真诚 老旧 死板</w:t>
      </w:r>
    </w:p>
    <w:p w14:paraId="7DBB105A"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C.真实 古老 笨拙</w:t>
      </w:r>
    </w:p>
    <w:p w14:paraId="0C6F439C" w14:textId="77777777" w:rsidR="006B41F7" w:rsidRDefault="00000000">
      <w:pPr>
        <w:widowControl/>
        <w:shd w:val="clear" w:color="auto" w:fill="FFFFFF"/>
        <w:jc w:val="left"/>
        <w:rPr>
          <w:rFonts w:ascii="微软雅黑" w:eastAsia="微软雅黑" w:hAnsi="微软雅黑" w:cs="微软雅黑"/>
          <w:color w:val="46BB8C"/>
          <w:szCs w:val="21"/>
        </w:rPr>
      </w:pPr>
      <w:r>
        <w:rPr>
          <w:rFonts w:ascii="微软雅黑" w:eastAsia="微软雅黑" w:hAnsi="微软雅黑" w:cs="微软雅黑" w:hint="eastAsia"/>
          <w:color w:val="46BB8C"/>
          <w:kern w:val="0"/>
          <w:szCs w:val="21"/>
          <w:shd w:val="clear" w:color="auto" w:fill="FFFFFF"/>
          <w:lang w:bidi="ar"/>
        </w:rPr>
        <w:t>D.真诚 古老 笨拙</w:t>
      </w:r>
    </w:p>
    <w:p w14:paraId="23817557" w14:textId="77777777" w:rsidR="006B41F7" w:rsidRDefault="00000000">
      <w:pPr>
        <w:widowControl/>
        <w:pBdr>
          <w:top w:val="single" w:sz="6" w:space="0" w:color="DCDCDC"/>
          <w:left w:val="single" w:sz="6" w:space="0" w:color="DCDCDC"/>
          <w:bottom w:val="single" w:sz="6" w:space="0" w:color="DCDCDC"/>
          <w:right w:val="single" w:sz="6" w:space="0" w:color="DCDCDC"/>
        </w:pBdr>
        <w:shd w:val="clear" w:color="auto" w:fill="FFFFFF"/>
        <w:spacing w:line="375" w:lineRule="atLeast"/>
        <w:ind w:right="226"/>
        <w:jc w:val="center"/>
        <w:rPr>
          <w:rFonts w:ascii="微软雅黑" w:eastAsia="微软雅黑" w:hAnsi="微软雅黑" w:cs="微软雅黑"/>
          <w:color w:val="666666"/>
          <w:szCs w:val="21"/>
        </w:rPr>
      </w:pPr>
      <w:r>
        <w:rPr>
          <w:rFonts w:ascii="微软雅黑" w:eastAsia="微软雅黑" w:hAnsi="微软雅黑" w:cs="微软雅黑" w:hint="eastAsia"/>
          <w:color w:val="333333"/>
          <w:kern w:val="0"/>
          <w:szCs w:val="21"/>
          <w:shd w:val="clear" w:color="auto" w:fill="FFFFFF"/>
          <w:lang w:bidi="ar"/>
        </w:rPr>
        <w:t>正确答案：</w:t>
      </w:r>
      <w:r>
        <w:rPr>
          <w:rFonts w:ascii="微软雅黑" w:eastAsia="微软雅黑" w:hAnsi="微软雅黑" w:cs="微软雅黑" w:hint="eastAsia"/>
          <w:color w:val="46BB8C"/>
          <w:kern w:val="0"/>
          <w:szCs w:val="21"/>
          <w:shd w:val="clear" w:color="auto" w:fill="FFFFFF"/>
          <w:lang w:bidi="ar"/>
        </w:rPr>
        <w:t>D</w:t>
      </w:r>
    </w:p>
    <w:p w14:paraId="387F50E4" w14:textId="77777777" w:rsidR="006B41F7" w:rsidRDefault="00000000">
      <w:pPr>
        <w:widowControl/>
        <w:shd w:val="clear" w:color="auto" w:fill="FFFFFF"/>
        <w:spacing w:line="375"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第一步，分析第一空。所填词语与“充满情怀”语义相近，“充满情怀”强调有感情。A项和C项“真实”指跟客观事实相符合、不假。B项和D项“真诚”指真实、诚恳。二者相比较，“真诚”更侧重于情感，且与“表达”搭配恰当，排除A项和C项。</w:t>
      </w:r>
      <w:r>
        <w:rPr>
          <w:rFonts w:ascii="微软雅黑" w:eastAsia="微软雅黑" w:hAnsi="微软雅黑" w:cs="微软雅黑" w:hint="eastAsia"/>
          <w:color w:val="333333"/>
          <w:kern w:val="0"/>
          <w:szCs w:val="21"/>
          <w:shd w:val="clear" w:color="auto" w:fill="FFFFFF"/>
          <w:lang w:bidi="ar"/>
        </w:rPr>
        <w:br/>
        <w:t>第二步，分析第二空。根据后文“细细体味”“静静琢磨”“走近人的心灵深处”“对话交流”可知，作者对于传统的书信表达方式持积极态度。B项“老旧”指陈旧、过时，偏消极，与文段感情色彩不符，排除B项。D项“古老”指经历了久远年代的，体现出书信的历史</w:t>
      </w:r>
      <w:r>
        <w:rPr>
          <w:rFonts w:ascii="微软雅黑" w:eastAsia="微软雅黑" w:hAnsi="微软雅黑" w:cs="微软雅黑" w:hint="eastAsia"/>
          <w:color w:val="333333"/>
          <w:kern w:val="0"/>
          <w:szCs w:val="21"/>
          <w:shd w:val="clear" w:color="auto" w:fill="FFFFFF"/>
          <w:lang w:bidi="ar"/>
        </w:rPr>
        <w:lastRenderedPageBreak/>
        <w:t>感，对应“传统”，符合语境。答案锁定D项。</w:t>
      </w:r>
      <w:r>
        <w:rPr>
          <w:rFonts w:ascii="微软雅黑" w:eastAsia="微软雅黑" w:hAnsi="微软雅黑" w:cs="微软雅黑" w:hint="eastAsia"/>
          <w:color w:val="333333"/>
          <w:kern w:val="0"/>
          <w:szCs w:val="21"/>
          <w:shd w:val="clear" w:color="auto" w:fill="FFFFFF"/>
          <w:lang w:bidi="ar"/>
        </w:rPr>
        <w:br/>
        <w:t>第三步，验证第三空。“笨拙”置于此处，表示书信不那么迅速、便捷地传递信息，需要人们细细品味、琢磨，符合语境。</w:t>
      </w:r>
      <w:r>
        <w:rPr>
          <w:rFonts w:ascii="微软雅黑" w:eastAsia="微软雅黑" w:hAnsi="微软雅黑" w:cs="微软雅黑" w:hint="eastAsia"/>
          <w:color w:val="333333"/>
          <w:kern w:val="0"/>
          <w:szCs w:val="21"/>
          <w:shd w:val="clear" w:color="auto" w:fill="FFFFFF"/>
          <w:lang w:bidi="ar"/>
        </w:rPr>
        <w:br/>
        <w:t>因此，选择D选项。</w:t>
      </w:r>
    </w:p>
    <w:p w14:paraId="074EFCD8" w14:textId="77777777" w:rsidR="006B41F7" w:rsidRDefault="00000000">
      <w:pPr>
        <w:widowControl/>
        <w:pBdr>
          <w:bottom w:val="dashed" w:sz="6" w:space="7" w:color="999999"/>
        </w:pBdr>
        <w:shd w:val="clear" w:color="auto" w:fill="FFFFFF"/>
        <w:spacing w:line="420"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14 、 </w:t>
      </w:r>
      <w:r>
        <w:rPr>
          <w:rFonts w:ascii="微软雅黑" w:eastAsia="微软雅黑" w:hAnsi="微软雅黑" w:cs="微软雅黑" w:hint="eastAsia"/>
          <w:color w:val="FF6666"/>
          <w:kern w:val="0"/>
          <w:szCs w:val="21"/>
          <w:shd w:val="clear" w:color="auto" w:fill="FFFFFF"/>
          <w:lang w:bidi="ar"/>
        </w:rPr>
        <w:t>（单选题）</w:t>
      </w:r>
      <w:r>
        <w:rPr>
          <w:rFonts w:ascii="微软雅黑" w:eastAsia="微软雅黑" w:hAnsi="微软雅黑" w:cs="微软雅黑" w:hint="eastAsia"/>
          <w:color w:val="333333"/>
          <w:kern w:val="0"/>
          <w:szCs w:val="21"/>
          <w:shd w:val="clear" w:color="auto" w:fill="FFFFFF"/>
          <w:lang w:bidi="ar"/>
        </w:rPr>
        <w:t>伴随文化产业的不断创新发展，文创产品不再________于杯子、笔记本、帆布袋等传统样式。出版业、博物馆、非遗技艺都在跨界融合中结合自身特点，积极拥抱新领域，________让市场认可且具经济价值的创新产品。</w:t>
      </w:r>
      <w:r>
        <w:rPr>
          <w:rFonts w:ascii="微软雅黑" w:eastAsia="微软雅黑" w:hAnsi="微软雅黑" w:cs="微软雅黑" w:hint="eastAsia"/>
          <w:color w:val="333333"/>
          <w:kern w:val="0"/>
          <w:szCs w:val="21"/>
          <w:shd w:val="clear" w:color="auto" w:fill="FFFFFF"/>
          <w:lang w:bidi="ar"/>
        </w:rPr>
        <w:br/>
        <w:t>填入划横线处最恰当的一项是：</w:t>
      </w:r>
    </w:p>
    <w:p w14:paraId="7C469EEA" w14:textId="77777777" w:rsidR="006B41F7" w:rsidRDefault="00000000">
      <w:pPr>
        <w:widowControl/>
        <w:shd w:val="clear" w:color="auto" w:fill="FFFFFF"/>
        <w:jc w:val="left"/>
        <w:rPr>
          <w:rFonts w:ascii="微软雅黑" w:eastAsia="微软雅黑" w:hAnsi="微软雅黑" w:cs="微软雅黑"/>
          <w:color w:val="46BB8C"/>
          <w:szCs w:val="21"/>
        </w:rPr>
      </w:pPr>
      <w:r>
        <w:rPr>
          <w:rFonts w:ascii="微软雅黑" w:eastAsia="微软雅黑" w:hAnsi="微软雅黑" w:cs="微软雅黑" w:hint="eastAsia"/>
          <w:color w:val="46BB8C"/>
          <w:kern w:val="0"/>
          <w:szCs w:val="21"/>
          <w:shd w:val="clear" w:color="auto" w:fill="FFFFFF"/>
          <w:lang w:bidi="ar"/>
        </w:rPr>
        <w:t>A.拘泥 研发</w:t>
      </w:r>
    </w:p>
    <w:p w14:paraId="3C4B7CE8"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B.倾向 立志</w:t>
      </w:r>
    </w:p>
    <w:p w14:paraId="37039A89"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C.挑战 争取</w:t>
      </w:r>
    </w:p>
    <w:p w14:paraId="204C53D6"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D.束缚 渴望</w:t>
      </w:r>
    </w:p>
    <w:p w14:paraId="2B38F8F5" w14:textId="77777777" w:rsidR="006B41F7" w:rsidRDefault="00000000">
      <w:pPr>
        <w:widowControl/>
        <w:pBdr>
          <w:top w:val="single" w:sz="6" w:space="0" w:color="DCDCDC"/>
          <w:left w:val="single" w:sz="6" w:space="0" w:color="DCDCDC"/>
          <w:bottom w:val="single" w:sz="6" w:space="0" w:color="DCDCDC"/>
          <w:right w:val="single" w:sz="6" w:space="0" w:color="DCDCDC"/>
        </w:pBdr>
        <w:shd w:val="clear" w:color="auto" w:fill="FFFFFF"/>
        <w:spacing w:line="375" w:lineRule="atLeast"/>
        <w:ind w:right="226"/>
        <w:jc w:val="center"/>
        <w:rPr>
          <w:rFonts w:ascii="微软雅黑" w:eastAsia="微软雅黑" w:hAnsi="微软雅黑" w:cs="微软雅黑"/>
          <w:color w:val="666666"/>
          <w:szCs w:val="21"/>
        </w:rPr>
      </w:pPr>
      <w:r>
        <w:rPr>
          <w:rFonts w:ascii="微软雅黑" w:eastAsia="微软雅黑" w:hAnsi="微软雅黑" w:cs="微软雅黑" w:hint="eastAsia"/>
          <w:color w:val="333333"/>
          <w:kern w:val="0"/>
          <w:szCs w:val="21"/>
          <w:shd w:val="clear" w:color="auto" w:fill="FFFFFF"/>
          <w:lang w:bidi="ar"/>
        </w:rPr>
        <w:t>正确答案：</w:t>
      </w:r>
      <w:r>
        <w:rPr>
          <w:rFonts w:ascii="微软雅黑" w:eastAsia="微软雅黑" w:hAnsi="微软雅黑" w:cs="微软雅黑" w:hint="eastAsia"/>
          <w:color w:val="46BB8C"/>
          <w:kern w:val="0"/>
          <w:szCs w:val="21"/>
          <w:shd w:val="clear" w:color="auto" w:fill="FFFFFF"/>
          <w:lang w:bidi="ar"/>
        </w:rPr>
        <w:t>A</w:t>
      </w:r>
    </w:p>
    <w:p w14:paraId="43B39C08" w14:textId="77777777" w:rsidR="006B41F7" w:rsidRDefault="00000000">
      <w:pPr>
        <w:widowControl/>
        <w:shd w:val="clear" w:color="auto" w:fill="FFFFFF"/>
        <w:spacing w:line="375"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第一步，分析第一空。根据“伴随文化产业的不断创新发展”可知，文段想表达的意思应该是文创产品不再局限于传统样式。A项“拘泥”指拘束，不自然，符合语境。B项“倾向”指偏于赞成；C项“挑战”指刺激对方出来和自己较量。两者均语义不符，排除B项和C项。D项“束缚”指使受到约束限制，不能和“于”搭配，排除D项。答案锁定A选项。</w:t>
      </w:r>
      <w:r>
        <w:rPr>
          <w:rFonts w:ascii="微软雅黑" w:eastAsia="微软雅黑" w:hAnsi="微软雅黑" w:cs="微软雅黑" w:hint="eastAsia"/>
          <w:color w:val="333333"/>
          <w:kern w:val="0"/>
          <w:szCs w:val="21"/>
          <w:shd w:val="clear" w:color="auto" w:fill="FFFFFF"/>
          <w:lang w:bidi="ar"/>
        </w:rPr>
        <w:br/>
        <w:t>第二步，验证第二空。“研发创新产品”搭配得当，符合语境。</w:t>
      </w:r>
      <w:r>
        <w:rPr>
          <w:rFonts w:ascii="微软雅黑" w:eastAsia="微软雅黑" w:hAnsi="微软雅黑" w:cs="微软雅黑" w:hint="eastAsia"/>
          <w:color w:val="333333"/>
          <w:kern w:val="0"/>
          <w:szCs w:val="21"/>
          <w:shd w:val="clear" w:color="auto" w:fill="FFFFFF"/>
          <w:lang w:bidi="ar"/>
        </w:rPr>
        <w:br/>
        <w:t>因此，选择A选项。</w:t>
      </w:r>
    </w:p>
    <w:p w14:paraId="5C75AE41" w14:textId="77777777" w:rsidR="006B41F7" w:rsidRDefault="00000000">
      <w:pPr>
        <w:widowControl/>
        <w:pBdr>
          <w:bottom w:val="dashed" w:sz="6" w:space="7" w:color="999999"/>
        </w:pBdr>
        <w:shd w:val="clear" w:color="auto" w:fill="FFFFFF"/>
        <w:spacing w:line="420"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15 、 </w:t>
      </w:r>
      <w:r>
        <w:rPr>
          <w:rFonts w:ascii="微软雅黑" w:eastAsia="微软雅黑" w:hAnsi="微软雅黑" w:cs="微软雅黑" w:hint="eastAsia"/>
          <w:color w:val="FF6666"/>
          <w:kern w:val="0"/>
          <w:szCs w:val="21"/>
          <w:shd w:val="clear" w:color="auto" w:fill="FFFFFF"/>
          <w:lang w:bidi="ar"/>
        </w:rPr>
        <w:t>（单选题）</w:t>
      </w:r>
      <w:r>
        <w:rPr>
          <w:rFonts w:ascii="微软雅黑" w:eastAsia="微软雅黑" w:hAnsi="微软雅黑" w:cs="微软雅黑" w:hint="eastAsia"/>
          <w:color w:val="333333"/>
          <w:kern w:val="0"/>
          <w:szCs w:val="21"/>
          <w:shd w:val="clear" w:color="auto" w:fill="FFFFFF"/>
          <w:lang w:bidi="ar"/>
        </w:rPr>
        <w:t>长期以来，人民调解员队伍以兼职为主。兼职人民调解员的优势是容易发挥基层社会各行各业的力量，国家投入人力成本和财政成本比较低。但同时，由于兼职调解员在时间精力、专业素质等方面受限，制约了调解工作的有效开展。一方面，矛盾纠纷主体</w:t>
      </w:r>
      <w:r>
        <w:rPr>
          <w:rFonts w:ascii="微软雅黑" w:eastAsia="微软雅黑" w:hAnsi="微软雅黑" w:cs="微软雅黑" w:hint="eastAsia"/>
          <w:color w:val="333333"/>
          <w:kern w:val="0"/>
          <w:szCs w:val="21"/>
          <w:shd w:val="clear" w:color="auto" w:fill="FFFFFF"/>
          <w:lang w:bidi="ar"/>
        </w:rPr>
        <w:lastRenderedPageBreak/>
        <w:t>更加多元、类型更加多样，调解难度不断加大；另一方面，人民群众的权利意识、法治意识不断增强，对矛盾纠纷化解质效提出了更高要求。这些都需要人民调解员投入更多的时间和精力，具备较高的政策水平、法律素养和专业知识。</w:t>
      </w:r>
      <w:r>
        <w:rPr>
          <w:rFonts w:ascii="微软雅黑" w:eastAsia="微软雅黑" w:hAnsi="微软雅黑" w:cs="微软雅黑" w:hint="eastAsia"/>
          <w:color w:val="333333"/>
          <w:kern w:val="0"/>
          <w:szCs w:val="21"/>
          <w:shd w:val="clear" w:color="auto" w:fill="FFFFFF"/>
          <w:lang w:bidi="ar"/>
        </w:rPr>
        <w:br/>
        <w:t>这段文字接下来最可能说的是：</w:t>
      </w:r>
    </w:p>
    <w:p w14:paraId="29AADB2A"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A.兼职人民调解员的局限性</w:t>
      </w:r>
    </w:p>
    <w:p w14:paraId="1AA6B526"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B.人民调解制度的发展过程</w:t>
      </w:r>
    </w:p>
    <w:p w14:paraId="088032F2" w14:textId="77777777" w:rsidR="006B41F7" w:rsidRDefault="00000000">
      <w:pPr>
        <w:widowControl/>
        <w:shd w:val="clear" w:color="auto" w:fill="FFFFFF"/>
        <w:jc w:val="left"/>
        <w:rPr>
          <w:rFonts w:ascii="微软雅黑" w:eastAsia="微软雅黑" w:hAnsi="微软雅黑" w:cs="微软雅黑"/>
          <w:color w:val="46BB8C"/>
          <w:szCs w:val="21"/>
        </w:rPr>
      </w:pPr>
      <w:r>
        <w:rPr>
          <w:rFonts w:ascii="微软雅黑" w:eastAsia="微软雅黑" w:hAnsi="微软雅黑" w:cs="微软雅黑" w:hint="eastAsia"/>
          <w:color w:val="46BB8C"/>
          <w:kern w:val="0"/>
          <w:szCs w:val="21"/>
          <w:shd w:val="clear" w:color="auto" w:fill="FFFFFF"/>
          <w:lang w:bidi="ar"/>
        </w:rPr>
        <w:t>C.建立人民调解员专职队伍的举措</w:t>
      </w:r>
    </w:p>
    <w:p w14:paraId="392F33F9"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D.人民调解员应当具备的专业素养</w:t>
      </w:r>
    </w:p>
    <w:p w14:paraId="62E9AAED" w14:textId="77777777" w:rsidR="006B41F7" w:rsidRDefault="00000000">
      <w:pPr>
        <w:widowControl/>
        <w:pBdr>
          <w:top w:val="single" w:sz="6" w:space="0" w:color="DCDCDC"/>
          <w:left w:val="single" w:sz="6" w:space="0" w:color="DCDCDC"/>
          <w:bottom w:val="single" w:sz="6" w:space="0" w:color="DCDCDC"/>
          <w:right w:val="single" w:sz="6" w:space="0" w:color="DCDCDC"/>
        </w:pBdr>
        <w:shd w:val="clear" w:color="auto" w:fill="FFFFFF"/>
        <w:spacing w:line="375" w:lineRule="atLeast"/>
        <w:ind w:right="226"/>
        <w:jc w:val="center"/>
        <w:rPr>
          <w:rFonts w:ascii="微软雅黑" w:eastAsia="微软雅黑" w:hAnsi="微软雅黑" w:cs="微软雅黑"/>
          <w:color w:val="666666"/>
          <w:szCs w:val="21"/>
        </w:rPr>
      </w:pPr>
      <w:r>
        <w:rPr>
          <w:rFonts w:ascii="微软雅黑" w:eastAsia="微软雅黑" w:hAnsi="微软雅黑" w:cs="微软雅黑" w:hint="eastAsia"/>
          <w:color w:val="333333"/>
          <w:kern w:val="0"/>
          <w:szCs w:val="21"/>
          <w:shd w:val="clear" w:color="auto" w:fill="FFFFFF"/>
          <w:lang w:bidi="ar"/>
        </w:rPr>
        <w:t>正确答案：</w:t>
      </w:r>
      <w:r>
        <w:rPr>
          <w:rFonts w:ascii="微软雅黑" w:eastAsia="微软雅黑" w:hAnsi="微软雅黑" w:cs="微软雅黑" w:hint="eastAsia"/>
          <w:color w:val="46BB8C"/>
          <w:kern w:val="0"/>
          <w:szCs w:val="21"/>
          <w:shd w:val="clear" w:color="auto" w:fill="FFFFFF"/>
          <w:lang w:bidi="ar"/>
        </w:rPr>
        <w:t>C</w:t>
      </w:r>
    </w:p>
    <w:p w14:paraId="394F2D46" w14:textId="77777777" w:rsidR="006B41F7" w:rsidRDefault="00000000">
      <w:pPr>
        <w:widowControl/>
        <w:shd w:val="clear" w:color="auto" w:fill="FFFFFF"/>
        <w:spacing w:line="375"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第一步，分析文段，重点关注尾句。文段前两句介绍了人民调解员队伍的现状和兼职人民调解员的优势，接着通过转折词“但”引出了兼职人民调解员的不足之处，最后进行总结，即社会需要更专业的人民调解员。故文段接下来最可能还会沿着这个话题继续说下去。</w:t>
      </w:r>
      <w:r>
        <w:rPr>
          <w:rFonts w:ascii="微软雅黑" w:eastAsia="微软雅黑" w:hAnsi="微软雅黑" w:cs="微软雅黑" w:hint="eastAsia"/>
          <w:color w:val="333333"/>
          <w:kern w:val="0"/>
          <w:szCs w:val="21"/>
          <w:shd w:val="clear" w:color="auto" w:fill="FFFFFF"/>
          <w:lang w:bidi="ar"/>
        </w:rPr>
        <w:br/>
        <w:t>第二步，对比选项。C项符合要求。A、D项文段已提及，下面不会再重复赘述，排除。B项与文段尾句话题不一致，排除。</w:t>
      </w:r>
      <w:r>
        <w:rPr>
          <w:rFonts w:ascii="微软雅黑" w:eastAsia="微软雅黑" w:hAnsi="微软雅黑" w:cs="微软雅黑" w:hint="eastAsia"/>
          <w:color w:val="333333"/>
          <w:kern w:val="0"/>
          <w:szCs w:val="21"/>
          <w:shd w:val="clear" w:color="auto" w:fill="FFFFFF"/>
          <w:lang w:bidi="ar"/>
        </w:rPr>
        <w:br/>
        <w:t>因此，选择C选项。</w:t>
      </w:r>
    </w:p>
    <w:p w14:paraId="2D88B4D7" w14:textId="77777777" w:rsidR="006B41F7" w:rsidRDefault="00000000">
      <w:pPr>
        <w:widowControl/>
        <w:pBdr>
          <w:bottom w:val="dashed" w:sz="6" w:space="7" w:color="999999"/>
        </w:pBdr>
        <w:shd w:val="clear" w:color="auto" w:fill="FFFFFF"/>
        <w:spacing w:line="420"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16、 </w:t>
      </w:r>
      <w:r>
        <w:rPr>
          <w:rFonts w:ascii="微软雅黑" w:eastAsia="微软雅黑" w:hAnsi="微软雅黑" w:cs="微软雅黑" w:hint="eastAsia"/>
          <w:color w:val="FF6666"/>
          <w:kern w:val="0"/>
          <w:szCs w:val="21"/>
          <w:shd w:val="clear" w:color="auto" w:fill="FFFFFF"/>
          <w:lang w:bidi="ar"/>
        </w:rPr>
        <w:t>（单选题）</w:t>
      </w:r>
      <w:r>
        <w:rPr>
          <w:rFonts w:ascii="微软雅黑" w:eastAsia="微软雅黑" w:hAnsi="微软雅黑" w:cs="微软雅黑" w:hint="eastAsia"/>
          <w:color w:val="333333"/>
          <w:kern w:val="0"/>
          <w:szCs w:val="21"/>
          <w:shd w:val="clear" w:color="auto" w:fill="FFFFFF"/>
          <w:lang w:bidi="ar"/>
        </w:rPr>
        <w:t>历史上许许多多仁人志士在与挫折斗争中做出了不平凡的业绩。司马迁在遭受宫刑之后，发愤著书，写出了被鲁迅誉为“史家之绝唱，无韵之离骚”的名著《史记》。音乐家贝多芬，一生遭遇的挫折是难以形容的，他17岁失去母亲，26岁耳聋，接着又陷入了失恋的痛苦之中。对一个音乐家来说，这打击是多么的大啊！可贝多芬不消沉、不气馁，他在一封信中写道：“我要扼住命运的咽喉，它妄想使我屈服，这绝对办不到。”他始终顽强地生活，艰难地创作，成为世界不朽的音乐家。</w:t>
      </w:r>
      <w:r>
        <w:rPr>
          <w:rFonts w:ascii="微软雅黑" w:eastAsia="微软雅黑" w:hAnsi="微软雅黑" w:cs="微软雅黑" w:hint="eastAsia"/>
          <w:color w:val="333333"/>
          <w:kern w:val="0"/>
          <w:szCs w:val="21"/>
          <w:shd w:val="clear" w:color="auto" w:fill="FFFFFF"/>
          <w:lang w:bidi="ar"/>
        </w:rPr>
        <w:br/>
        <w:t>这段话主要支持了这样一种论点，是：</w:t>
      </w:r>
    </w:p>
    <w:p w14:paraId="708E70D9"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lastRenderedPageBreak/>
        <w:t>A.只有经历挫折才能成就不平凡的业绩</w:t>
      </w:r>
    </w:p>
    <w:p w14:paraId="238C1F62"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B.仁人志士因为扼住命运的咽喉，所以成功了</w:t>
      </w:r>
    </w:p>
    <w:p w14:paraId="519CB177"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C.挫折虽给人带来痛苦，但它往往可以磨炼人的意志</w:t>
      </w:r>
    </w:p>
    <w:p w14:paraId="03510B49" w14:textId="77777777" w:rsidR="006B41F7" w:rsidRDefault="00000000">
      <w:pPr>
        <w:widowControl/>
        <w:shd w:val="clear" w:color="auto" w:fill="FFFFFF"/>
        <w:jc w:val="left"/>
        <w:rPr>
          <w:rFonts w:ascii="微软雅黑" w:eastAsia="微软雅黑" w:hAnsi="微软雅黑" w:cs="微软雅黑"/>
          <w:color w:val="46BB8C"/>
          <w:szCs w:val="21"/>
        </w:rPr>
      </w:pPr>
      <w:r>
        <w:rPr>
          <w:rFonts w:ascii="微软雅黑" w:eastAsia="微软雅黑" w:hAnsi="微软雅黑" w:cs="微软雅黑" w:hint="eastAsia"/>
          <w:color w:val="46BB8C"/>
          <w:kern w:val="0"/>
          <w:szCs w:val="21"/>
          <w:shd w:val="clear" w:color="auto" w:fill="FFFFFF"/>
          <w:lang w:bidi="ar"/>
        </w:rPr>
        <w:t>D.历史长河中，大批伟大人物坚持与磨难斗争并成就非凡</w:t>
      </w:r>
    </w:p>
    <w:p w14:paraId="572A95F5" w14:textId="77777777" w:rsidR="006B41F7" w:rsidRDefault="00000000">
      <w:pPr>
        <w:widowControl/>
        <w:pBdr>
          <w:top w:val="single" w:sz="6" w:space="0" w:color="DCDCDC"/>
          <w:left w:val="single" w:sz="6" w:space="0" w:color="DCDCDC"/>
          <w:bottom w:val="single" w:sz="6" w:space="0" w:color="DCDCDC"/>
          <w:right w:val="single" w:sz="6" w:space="0" w:color="DCDCDC"/>
        </w:pBdr>
        <w:shd w:val="clear" w:color="auto" w:fill="FFFFFF"/>
        <w:spacing w:line="375" w:lineRule="atLeast"/>
        <w:ind w:right="226"/>
        <w:jc w:val="center"/>
        <w:rPr>
          <w:rFonts w:ascii="微软雅黑" w:eastAsia="微软雅黑" w:hAnsi="微软雅黑" w:cs="微软雅黑"/>
          <w:color w:val="666666"/>
          <w:szCs w:val="21"/>
        </w:rPr>
      </w:pPr>
      <w:r>
        <w:rPr>
          <w:rFonts w:ascii="微软雅黑" w:eastAsia="微软雅黑" w:hAnsi="微软雅黑" w:cs="微软雅黑" w:hint="eastAsia"/>
          <w:color w:val="333333"/>
          <w:kern w:val="0"/>
          <w:szCs w:val="21"/>
          <w:shd w:val="clear" w:color="auto" w:fill="FFFFFF"/>
          <w:lang w:bidi="ar"/>
        </w:rPr>
        <w:t>正确答案：</w:t>
      </w:r>
      <w:r>
        <w:rPr>
          <w:rFonts w:ascii="微软雅黑" w:eastAsia="微软雅黑" w:hAnsi="微软雅黑" w:cs="微软雅黑" w:hint="eastAsia"/>
          <w:color w:val="46BB8C"/>
          <w:kern w:val="0"/>
          <w:szCs w:val="21"/>
          <w:shd w:val="clear" w:color="auto" w:fill="FFFFFF"/>
          <w:lang w:bidi="ar"/>
        </w:rPr>
        <w:t>D</w:t>
      </w:r>
      <w:r>
        <w:rPr>
          <w:rFonts w:ascii="微软雅黑" w:eastAsia="微软雅黑" w:hAnsi="微软雅黑" w:cs="微软雅黑" w:hint="eastAsia"/>
          <w:color w:val="333333"/>
          <w:kern w:val="0"/>
          <w:szCs w:val="21"/>
          <w:shd w:val="clear" w:color="auto" w:fill="FFFFFF"/>
          <w:lang w:bidi="ar"/>
        </w:rPr>
        <w:t>，</w:t>
      </w:r>
    </w:p>
    <w:p w14:paraId="17C7B8D1" w14:textId="77777777" w:rsidR="006B41F7" w:rsidRDefault="00000000">
      <w:pPr>
        <w:widowControl/>
        <w:shd w:val="clear" w:color="auto" w:fill="FFFFFF"/>
        <w:spacing w:line="375" w:lineRule="atLeast"/>
        <w:jc w:val="left"/>
        <w:rPr>
          <w:rFonts w:ascii="微软雅黑" w:eastAsia="微软雅黑" w:hAnsi="微软雅黑" w:cs="微软雅黑"/>
          <w:color w:val="333333"/>
          <w:kern w:val="0"/>
          <w:szCs w:val="21"/>
          <w:shd w:val="clear" w:color="auto" w:fill="FFFFFF"/>
          <w:lang w:bidi="ar"/>
        </w:rPr>
      </w:pPr>
      <w:r>
        <w:rPr>
          <w:rFonts w:ascii="微软雅黑" w:eastAsia="微软雅黑" w:hAnsi="微软雅黑" w:cs="微软雅黑" w:hint="eastAsia"/>
          <w:color w:val="333333"/>
          <w:kern w:val="0"/>
          <w:szCs w:val="21"/>
          <w:shd w:val="clear" w:color="auto" w:fill="FFFFFF"/>
          <w:lang w:bidi="ar"/>
        </w:rPr>
        <w:t>第一步，分析文段。文段首先提出观点“历史上许许多多仁人志士在与挫折斗争中做出了不平凡的业绩”，接着通过“司马迁”和“贝多芬”这两个实例对该观点加以论证。文段结构为“总—分”，主旨句是第一句。</w:t>
      </w:r>
      <w:r>
        <w:rPr>
          <w:rFonts w:ascii="微软雅黑" w:eastAsia="微软雅黑" w:hAnsi="微软雅黑" w:cs="微软雅黑" w:hint="eastAsia"/>
          <w:color w:val="333333"/>
          <w:kern w:val="0"/>
          <w:szCs w:val="21"/>
          <w:shd w:val="clear" w:color="auto" w:fill="FFFFFF"/>
          <w:lang w:bidi="ar"/>
        </w:rPr>
        <w:br/>
        <w:t>第二步，对比选项。D项是对重点句的同义替换。A项“只有……才能”必要条件关系属于无中生有。B项“扼住命运的咽喉”属于例子部分的内容，非重点。C项缺少话题词“不平凡的业绩”，偏离文段重点。</w:t>
      </w:r>
      <w:r>
        <w:rPr>
          <w:rFonts w:ascii="微软雅黑" w:eastAsia="微软雅黑" w:hAnsi="微软雅黑" w:cs="微软雅黑" w:hint="eastAsia"/>
          <w:color w:val="333333"/>
          <w:kern w:val="0"/>
          <w:szCs w:val="21"/>
          <w:shd w:val="clear" w:color="auto" w:fill="FFFFFF"/>
          <w:lang w:bidi="ar"/>
        </w:rPr>
        <w:br/>
        <w:t>因此，选择D选项。</w:t>
      </w:r>
    </w:p>
    <w:p w14:paraId="6409E81D" w14:textId="77777777" w:rsidR="006B41F7" w:rsidRDefault="006B41F7">
      <w:pPr>
        <w:widowControl/>
        <w:shd w:val="clear" w:color="auto" w:fill="FFFFFF"/>
        <w:spacing w:line="375" w:lineRule="atLeast"/>
        <w:jc w:val="left"/>
        <w:rPr>
          <w:rFonts w:ascii="微软雅黑" w:eastAsia="微软雅黑" w:hAnsi="微软雅黑" w:cs="微软雅黑"/>
          <w:color w:val="333333"/>
          <w:kern w:val="0"/>
          <w:szCs w:val="21"/>
          <w:shd w:val="clear" w:color="auto" w:fill="FFFFFF"/>
          <w:lang w:bidi="ar"/>
        </w:rPr>
      </w:pPr>
    </w:p>
    <w:p w14:paraId="6B1A9798" w14:textId="77777777" w:rsidR="006B41F7" w:rsidRDefault="006B41F7">
      <w:pPr>
        <w:widowControl/>
        <w:shd w:val="clear" w:color="auto" w:fill="FFFFFF"/>
        <w:spacing w:line="375" w:lineRule="atLeast"/>
        <w:jc w:val="left"/>
        <w:rPr>
          <w:rFonts w:ascii="微软雅黑" w:eastAsia="微软雅黑" w:hAnsi="微软雅黑" w:cs="微软雅黑"/>
          <w:color w:val="333333"/>
          <w:kern w:val="0"/>
          <w:szCs w:val="21"/>
          <w:shd w:val="clear" w:color="auto" w:fill="FFFFFF"/>
          <w:lang w:bidi="ar"/>
        </w:rPr>
      </w:pPr>
    </w:p>
    <w:p w14:paraId="7636941B" w14:textId="77777777" w:rsidR="006B41F7" w:rsidRDefault="00000000">
      <w:pPr>
        <w:widowControl/>
        <w:shd w:val="clear" w:color="auto" w:fill="FFFFFF"/>
        <w:spacing w:line="420"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17、 </w:t>
      </w:r>
      <w:r>
        <w:rPr>
          <w:rFonts w:ascii="微软雅黑" w:eastAsia="微软雅黑" w:hAnsi="微软雅黑" w:cs="微软雅黑" w:hint="eastAsia"/>
          <w:color w:val="FF6666"/>
          <w:kern w:val="0"/>
          <w:szCs w:val="21"/>
          <w:shd w:val="clear" w:color="auto" w:fill="FFFFFF"/>
          <w:lang w:bidi="ar"/>
        </w:rPr>
        <w:t>（单选题）</w:t>
      </w:r>
      <w:r>
        <w:rPr>
          <w:rFonts w:ascii="微软雅黑" w:eastAsia="微软雅黑" w:hAnsi="微软雅黑" w:cs="微软雅黑" w:hint="eastAsia"/>
          <w:color w:val="333333"/>
          <w:kern w:val="0"/>
          <w:szCs w:val="21"/>
          <w:shd w:val="clear" w:color="auto" w:fill="FFFFFF"/>
          <w:lang w:bidi="ar"/>
        </w:rPr>
        <w:t>生活水平节节攀升，带来精神文化需求________，旅游散心成为不少人的生活常态，________成为人们追求美好生活的生动注脚，文明旅游也日益成为共识，但文明不是喊出来的，而要体现在举手投足之中，折枝、攀爬、踩踏等行为屡禁不止，原因就是一些游客自以为________，忽视了对自身行为举止的约束。</w:t>
      </w:r>
      <w:r>
        <w:rPr>
          <w:rFonts w:ascii="微软雅黑" w:eastAsia="微软雅黑" w:hAnsi="微软雅黑" w:cs="微软雅黑" w:hint="eastAsia"/>
          <w:color w:val="333333"/>
          <w:kern w:val="0"/>
          <w:szCs w:val="21"/>
          <w:shd w:val="clear" w:color="auto" w:fill="FFFFFF"/>
          <w:lang w:bidi="ar"/>
        </w:rPr>
        <w:br/>
        <w:t>依次填入划横线部分最恰当的一项是：</w:t>
      </w:r>
    </w:p>
    <w:p w14:paraId="26DCD39C"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A.与日俱增 不负韶华 无足挂齿</w:t>
      </w:r>
    </w:p>
    <w:p w14:paraId="00AECEA2" w14:textId="77777777" w:rsidR="006B41F7" w:rsidRDefault="00000000">
      <w:pPr>
        <w:widowControl/>
        <w:shd w:val="clear" w:color="auto" w:fill="FFFFFF"/>
        <w:jc w:val="left"/>
        <w:rPr>
          <w:rFonts w:ascii="微软雅黑" w:eastAsia="微软雅黑" w:hAnsi="微软雅黑" w:cs="微软雅黑"/>
          <w:color w:val="46BB8C"/>
          <w:szCs w:val="21"/>
        </w:rPr>
      </w:pPr>
      <w:r>
        <w:rPr>
          <w:rFonts w:ascii="微软雅黑" w:eastAsia="微软雅黑" w:hAnsi="微软雅黑" w:cs="微软雅黑" w:hint="eastAsia"/>
          <w:color w:val="46BB8C"/>
          <w:kern w:val="0"/>
          <w:szCs w:val="21"/>
          <w:shd w:val="clear" w:color="auto" w:fill="FFFFFF"/>
          <w:lang w:bidi="ar"/>
        </w:rPr>
        <w:t>B.水涨船高 不负春光 无伤大雅</w:t>
      </w:r>
    </w:p>
    <w:p w14:paraId="4D39D0DA"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C.水涨船高 不负光阴 无足轻重</w:t>
      </w:r>
    </w:p>
    <w:p w14:paraId="3E0E1749"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lastRenderedPageBreak/>
        <w:t>D.与日俱增 不负日月 无关紧要</w:t>
      </w:r>
    </w:p>
    <w:p w14:paraId="3DA01387" w14:textId="77777777" w:rsidR="006B41F7" w:rsidRDefault="00000000">
      <w:pPr>
        <w:widowControl/>
        <w:pBdr>
          <w:top w:val="single" w:sz="6" w:space="0" w:color="DCDCDC"/>
          <w:left w:val="single" w:sz="6" w:space="0" w:color="DCDCDC"/>
          <w:bottom w:val="single" w:sz="6" w:space="0" w:color="DCDCDC"/>
          <w:right w:val="single" w:sz="6" w:space="0" w:color="DCDCDC"/>
        </w:pBdr>
        <w:shd w:val="clear" w:color="auto" w:fill="FFFFFF"/>
        <w:spacing w:line="375" w:lineRule="atLeast"/>
        <w:ind w:right="226"/>
        <w:jc w:val="center"/>
        <w:rPr>
          <w:rFonts w:ascii="微软雅黑" w:eastAsia="微软雅黑" w:hAnsi="微软雅黑" w:cs="微软雅黑"/>
          <w:color w:val="666666"/>
          <w:szCs w:val="21"/>
        </w:rPr>
      </w:pPr>
      <w:r>
        <w:rPr>
          <w:rFonts w:ascii="微软雅黑" w:eastAsia="微软雅黑" w:hAnsi="微软雅黑" w:cs="微软雅黑" w:hint="eastAsia"/>
          <w:color w:val="333333"/>
          <w:kern w:val="0"/>
          <w:szCs w:val="21"/>
          <w:shd w:val="clear" w:color="auto" w:fill="FFFFFF"/>
          <w:lang w:bidi="ar"/>
        </w:rPr>
        <w:t>正确答案：</w:t>
      </w:r>
      <w:r>
        <w:rPr>
          <w:rFonts w:ascii="微软雅黑" w:eastAsia="微软雅黑" w:hAnsi="微软雅黑" w:cs="微软雅黑" w:hint="eastAsia"/>
          <w:color w:val="46BB8C"/>
          <w:kern w:val="0"/>
          <w:szCs w:val="21"/>
          <w:shd w:val="clear" w:color="auto" w:fill="FFFFFF"/>
          <w:lang w:bidi="ar"/>
        </w:rPr>
        <w:t>B</w:t>
      </w:r>
    </w:p>
    <w:p w14:paraId="4119EAE0" w14:textId="77777777" w:rsidR="006B41F7" w:rsidRDefault="00000000">
      <w:pPr>
        <w:widowControl/>
        <w:shd w:val="clear" w:color="auto" w:fill="FFFFFF"/>
        <w:spacing w:line="375"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第一步，分析第一空。上文提到随着生活水平的提高，精神文化需求也随之增加，B项、C项“水涨船高”比喻事物随着它所凭借的基础的提高而提高，符合语境。A项、D项“与日俱增”形容增长得很快，不体现一个事物随另一个事物的变化而变化，不符合语境，排除。</w:t>
      </w:r>
      <w:r>
        <w:rPr>
          <w:rFonts w:ascii="微软雅黑" w:eastAsia="微软雅黑" w:hAnsi="微软雅黑" w:cs="微软雅黑" w:hint="eastAsia"/>
          <w:color w:val="333333"/>
          <w:kern w:val="0"/>
          <w:szCs w:val="21"/>
          <w:shd w:val="clear" w:color="auto" w:fill="FFFFFF"/>
          <w:lang w:bidi="ar"/>
        </w:rPr>
        <w:br/>
        <w:t>第二步，第二空不容易排除，分析第三空。根据“一些游客……忽视了对自身行为举止的约束”可知，该空应体现“一些游客不知道自身的行为会造成的影响”这一含义。B项“无伤大雅”指对主要方面没有妨害，符合语境。而C项“无足轻重”强调无关紧要，不如B项贴切，排除。</w:t>
      </w:r>
      <w:r>
        <w:rPr>
          <w:rFonts w:ascii="微软雅黑" w:eastAsia="微软雅黑" w:hAnsi="微软雅黑" w:cs="微软雅黑" w:hint="eastAsia"/>
          <w:color w:val="333333"/>
          <w:kern w:val="0"/>
          <w:szCs w:val="21"/>
          <w:shd w:val="clear" w:color="auto" w:fill="FFFFFF"/>
          <w:lang w:bidi="ar"/>
        </w:rPr>
        <w:br/>
        <w:t>因此，选择B选项。</w:t>
      </w:r>
    </w:p>
    <w:p w14:paraId="1A545C22" w14:textId="77777777" w:rsidR="006B41F7" w:rsidRDefault="00000000">
      <w:pPr>
        <w:widowControl/>
        <w:shd w:val="clear" w:color="auto" w:fill="FFFFFF"/>
        <w:spacing w:line="420"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 18、 </w:t>
      </w:r>
      <w:r>
        <w:rPr>
          <w:rFonts w:ascii="微软雅黑" w:eastAsia="微软雅黑" w:hAnsi="微软雅黑" w:cs="微软雅黑" w:hint="eastAsia"/>
          <w:color w:val="FF6666"/>
          <w:kern w:val="0"/>
          <w:szCs w:val="21"/>
          <w:shd w:val="clear" w:color="auto" w:fill="FFFFFF"/>
          <w:lang w:bidi="ar"/>
        </w:rPr>
        <w:t>（单选题）</w:t>
      </w:r>
      <w:r>
        <w:rPr>
          <w:rFonts w:ascii="微软雅黑" w:eastAsia="微软雅黑" w:hAnsi="微软雅黑" w:cs="微软雅黑" w:hint="eastAsia"/>
          <w:color w:val="333333"/>
          <w:kern w:val="0"/>
          <w:szCs w:val="21"/>
          <w:shd w:val="clear" w:color="auto" w:fill="FFFFFF"/>
          <w:lang w:bidi="ar"/>
        </w:rPr>
        <w:t>著名教学论专家杨启亮先生的话震越心灵:“每每看到越来越多的学生不喜欢写字，不喜欢汉语言文学，不喜欢千古传诵的诗词歌赋，________无知于中国传统文化，就像看到黄河断流一样，会________感慨却欲哭无泪，这真是令人________的语文教学的命运……”</w:t>
      </w:r>
      <w:r>
        <w:rPr>
          <w:rFonts w:ascii="微软雅黑" w:eastAsia="微软雅黑" w:hAnsi="微软雅黑" w:cs="微软雅黑" w:hint="eastAsia"/>
          <w:color w:val="333333"/>
          <w:kern w:val="0"/>
          <w:szCs w:val="21"/>
          <w:shd w:val="clear" w:color="auto" w:fill="FFFFFF"/>
          <w:lang w:bidi="ar"/>
        </w:rPr>
        <w:br/>
        <w:t>填入横线部分最恰当的一项是：</w:t>
      </w:r>
    </w:p>
    <w:p w14:paraId="315F4624"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A.茫然 凄然 心急</w:t>
      </w:r>
    </w:p>
    <w:p w14:paraId="2F1298FD" w14:textId="77777777" w:rsidR="006B41F7" w:rsidRDefault="00000000">
      <w:pPr>
        <w:widowControl/>
        <w:shd w:val="clear" w:color="auto" w:fill="FFFFFF"/>
        <w:jc w:val="left"/>
        <w:rPr>
          <w:rFonts w:ascii="微软雅黑" w:eastAsia="微软雅黑" w:hAnsi="微软雅黑" w:cs="微软雅黑"/>
          <w:color w:val="46BB8C"/>
          <w:szCs w:val="21"/>
        </w:rPr>
      </w:pPr>
      <w:r>
        <w:rPr>
          <w:rFonts w:ascii="微软雅黑" w:eastAsia="微软雅黑" w:hAnsi="微软雅黑" w:cs="微软雅黑" w:hint="eastAsia"/>
          <w:color w:val="46BB8C"/>
          <w:kern w:val="0"/>
          <w:szCs w:val="21"/>
          <w:shd w:val="clear" w:color="auto" w:fill="FFFFFF"/>
          <w:lang w:bidi="ar"/>
        </w:rPr>
        <w:t>B.茫然 凄然 心碎</w:t>
      </w:r>
    </w:p>
    <w:p w14:paraId="7783E771"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C.凄然 茫然 心烦</w:t>
      </w:r>
    </w:p>
    <w:p w14:paraId="1A52C979"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D.凄然 茫然 心焦</w:t>
      </w:r>
    </w:p>
    <w:p w14:paraId="7507DE53" w14:textId="77777777" w:rsidR="006B41F7" w:rsidRDefault="006B41F7">
      <w:pPr>
        <w:widowControl/>
        <w:shd w:val="clear" w:color="auto" w:fill="FFFFFF"/>
        <w:spacing w:line="405" w:lineRule="atLeast"/>
        <w:ind w:right="330"/>
        <w:jc w:val="left"/>
        <w:rPr>
          <w:rFonts w:ascii="微软雅黑" w:eastAsia="微软雅黑" w:hAnsi="微软雅黑" w:cs="微软雅黑"/>
          <w:color w:val="999999"/>
          <w:szCs w:val="21"/>
        </w:rPr>
      </w:pPr>
    </w:p>
    <w:p w14:paraId="49E91F45" w14:textId="77777777" w:rsidR="006B41F7" w:rsidRDefault="00000000">
      <w:pPr>
        <w:widowControl/>
        <w:pBdr>
          <w:top w:val="single" w:sz="6" w:space="0" w:color="DCDCDC"/>
          <w:left w:val="single" w:sz="6" w:space="0" w:color="DCDCDC"/>
          <w:bottom w:val="single" w:sz="6" w:space="0" w:color="DCDCDC"/>
          <w:right w:val="single" w:sz="6" w:space="0" w:color="DCDCDC"/>
        </w:pBdr>
        <w:shd w:val="clear" w:color="auto" w:fill="FFFFFF"/>
        <w:spacing w:line="375" w:lineRule="atLeast"/>
        <w:ind w:right="226"/>
        <w:jc w:val="center"/>
        <w:rPr>
          <w:rFonts w:ascii="微软雅黑" w:eastAsia="微软雅黑" w:hAnsi="微软雅黑" w:cs="微软雅黑"/>
          <w:color w:val="666666"/>
          <w:szCs w:val="21"/>
        </w:rPr>
      </w:pPr>
      <w:r>
        <w:rPr>
          <w:rFonts w:ascii="微软雅黑" w:eastAsia="微软雅黑" w:hAnsi="微软雅黑" w:cs="微软雅黑" w:hint="eastAsia"/>
          <w:color w:val="333333"/>
          <w:kern w:val="0"/>
          <w:szCs w:val="21"/>
          <w:shd w:val="clear" w:color="auto" w:fill="FFFFFF"/>
          <w:lang w:bidi="ar"/>
        </w:rPr>
        <w:t>正确答案：</w:t>
      </w:r>
      <w:r>
        <w:rPr>
          <w:rFonts w:ascii="微软雅黑" w:eastAsia="微软雅黑" w:hAnsi="微软雅黑" w:cs="微软雅黑" w:hint="eastAsia"/>
          <w:color w:val="46BB8C"/>
          <w:kern w:val="0"/>
          <w:szCs w:val="21"/>
          <w:shd w:val="clear" w:color="auto" w:fill="FFFFFF"/>
          <w:lang w:bidi="ar"/>
        </w:rPr>
        <w:t>B</w:t>
      </w:r>
    </w:p>
    <w:p w14:paraId="0F61837E" w14:textId="77777777" w:rsidR="006B41F7" w:rsidRDefault="00000000">
      <w:pPr>
        <w:widowControl/>
        <w:shd w:val="clear" w:color="auto" w:fill="FFFFFF"/>
        <w:spacing w:line="375"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lastRenderedPageBreak/>
        <w:t>第一步，分析第一空。根据语境可知，该空和“无知”意思相近，形容中国学生不喜欢汉语言文学，不喜欢诗词歌赋，是对中国传统文化的一种态度。C项、D项中的“凄然”的意思是凄凉悲伤，语义过重，不符合语境，排除C、D两项。</w:t>
      </w:r>
      <w:r>
        <w:rPr>
          <w:rFonts w:ascii="微软雅黑" w:eastAsia="微软雅黑" w:hAnsi="微软雅黑" w:cs="微软雅黑" w:hint="eastAsia"/>
          <w:color w:val="333333"/>
          <w:kern w:val="0"/>
          <w:szCs w:val="21"/>
          <w:shd w:val="clear" w:color="auto" w:fill="FFFFFF"/>
          <w:lang w:bidi="ar"/>
        </w:rPr>
        <w:br/>
        <w:t>第二步，分析第三空。“这”指代前面内容，“黄河断流”“欲哭无泪”这两个词对应的应该是“心碎”，A中的“心急”侧重于“心里急躁”，不符合文意，排除A项。</w:t>
      </w:r>
      <w:r>
        <w:rPr>
          <w:rFonts w:ascii="微软雅黑" w:eastAsia="微软雅黑" w:hAnsi="微软雅黑" w:cs="微软雅黑" w:hint="eastAsia"/>
          <w:color w:val="333333"/>
          <w:kern w:val="0"/>
          <w:szCs w:val="21"/>
          <w:shd w:val="clear" w:color="auto" w:fill="FFFFFF"/>
          <w:lang w:bidi="ar"/>
        </w:rPr>
        <w:br/>
        <w:t>因此，选择B选项。</w:t>
      </w:r>
    </w:p>
    <w:p w14:paraId="2AFE420E" w14:textId="77777777" w:rsidR="006B41F7" w:rsidRDefault="006B41F7">
      <w:pPr>
        <w:widowControl/>
        <w:shd w:val="clear" w:color="auto" w:fill="FFFFFF"/>
        <w:spacing w:line="375" w:lineRule="atLeast"/>
        <w:jc w:val="left"/>
        <w:rPr>
          <w:rFonts w:ascii="微软雅黑" w:eastAsia="微软雅黑" w:hAnsi="微软雅黑" w:cs="微软雅黑"/>
          <w:color w:val="333333"/>
          <w:kern w:val="0"/>
          <w:szCs w:val="21"/>
          <w:shd w:val="clear" w:color="auto" w:fill="FFFFFF"/>
          <w:lang w:bidi="ar"/>
        </w:rPr>
      </w:pPr>
    </w:p>
    <w:p w14:paraId="7738DF49" w14:textId="77777777" w:rsidR="006B41F7" w:rsidRDefault="00000000">
      <w:pPr>
        <w:widowControl/>
        <w:shd w:val="clear" w:color="auto" w:fill="FFFFFF"/>
        <w:spacing w:line="420"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19 、 </w:t>
      </w:r>
      <w:r>
        <w:rPr>
          <w:rFonts w:ascii="微软雅黑" w:eastAsia="微软雅黑" w:hAnsi="微软雅黑" w:cs="微软雅黑" w:hint="eastAsia"/>
          <w:color w:val="FF6666"/>
          <w:kern w:val="0"/>
          <w:szCs w:val="21"/>
          <w:shd w:val="clear" w:color="auto" w:fill="FFFFFF"/>
          <w:lang w:bidi="ar"/>
        </w:rPr>
        <w:t>（单选题）</w:t>
      </w:r>
      <w:r>
        <w:rPr>
          <w:rFonts w:ascii="微软雅黑" w:eastAsia="微软雅黑" w:hAnsi="微软雅黑" w:cs="微软雅黑" w:hint="eastAsia"/>
          <w:color w:val="333333"/>
          <w:kern w:val="0"/>
          <w:szCs w:val="21"/>
          <w:shd w:val="clear" w:color="auto" w:fill="FFFFFF"/>
          <w:lang w:bidi="ar"/>
        </w:rPr>
        <w:t>“洛阳纸贵”原指西晋都城洛阳之纸，因大家争相传抄左思的作品《三都赋》，以致货缺而贵。这体现的经济学常识是：</w:t>
      </w:r>
    </w:p>
    <w:p w14:paraId="5BDAE94E"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A.商品价值决定商品价格</w:t>
      </w:r>
    </w:p>
    <w:p w14:paraId="783543DA" w14:textId="77777777" w:rsidR="006B41F7" w:rsidRDefault="00000000">
      <w:pPr>
        <w:widowControl/>
        <w:shd w:val="clear" w:color="auto" w:fill="FFFFFF"/>
        <w:jc w:val="left"/>
        <w:rPr>
          <w:rFonts w:ascii="微软雅黑" w:eastAsia="微软雅黑" w:hAnsi="微软雅黑" w:cs="微软雅黑"/>
          <w:color w:val="46BB8C"/>
          <w:szCs w:val="21"/>
        </w:rPr>
      </w:pPr>
      <w:r>
        <w:rPr>
          <w:rFonts w:ascii="微软雅黑" w:eastAsia="微软雅黑" w:hAnsi="微软雅黑" w:cs="微软雅黑" w:hint="eastAsia"/>
          <w:color w:val="46BB8C"/>
          <w:kern w:val="0"/>
          <w:szCs w:val="21"/>
          <w:shd w:val="clear" w:color="auto" w:fill="FFFFFF"/>
          <w:lang w:bidi="ar"/>
        </w:rPr>
        <w:t>B.供求关系影响商品价格</w:t>
      </w:r>
    </w:p>
    <w:p w14:paraId="2E78FF54"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C.通货膨胀影响市场价格</w:t>
      </w:r>
    </w:p>
    <w:p w14:paraId="72E7FA2D"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D.宏观调控调节市场价格</w:t>
      </w:r>
    </w:p>
    <w:p w14:paraId="4875872F" w14:textId="77777777" w:rsidR="006B41F7" w:rsidRDefault="00000000">
      <w:pPr>
        <w:widowControl/>
        <w:pBdr>
          <w:top w:val="single" w:sz="6" w:space="0" w:color="DCDCDC"/>
          <w:left w:val="single" w:sz="6" w:space="0" w:color="DCDCDC"/>
          <w:bottom w:val="single" w:sz="6" w:space="0" w:color="DCDCDC"/>
          <w:right w:val="single" w:sz="6" w:space="0" w:color="DCDCDC"/>
        </w:pBdr>
        <w:shd w:val="clear" w:color="auto" w:fill="FFFFFF"/>
        <w:spacing w:line="375" w:lineRule="atLeast"/>
        <w:ind w:right="226"/>
        <w:jc w:val="center"/>
        <w:rPr>
          <w:rFonts w:ascii="微软雅黑" w:eastAsia="微软雅黑" w:hAnsi="微软雅黑" w:cs="微软雅黑"/>
          <w:color w:val="666666"/>
          <w:szCs w:val="21"/>
        </w:rPr>
      </w:pPr>
      <w:r>
        <w:rPr>
          <w:rFonts w:ascii="微软雅黑" w:eastAsia="微软雅黑" w:hAnsi="微软雅黑" w:cs="微软雅黑" w:hint="eastAsia"/>
          <w:color w:val="333333"/>
          <w:kern w:val="0"/>
          <w:szCs w:val="21"/>
          <w:shd w:val="clear" w:color="auto" w:fill="FFFFFF"/>
          <w:lang w:bidi="ar"/>
        </w:rPr>
        <w:t>正确答案：</w:t>
      </w:r>
      <w:r>
        <w:rPr>
          <w:rFonts w:ascii="微软雅黑" w:eastAsia="微软雅黑" w:hAnsi="微软雅黑" w:cs="微软雅黑" w:hint="eastAsia"/>
          <w:color w:val="46BB8C"/>
          <w:kern w:val="0"/>
          <w:szCs w:val="21"/>
          <w:shd w:val="clear" w:color="auto" w:fill="FFFFFF"/>
          <w:lang w:bidi="ar"/>
        </w:rPr>
        <w:t>B</w:t>
      </w:r>
    </w:p>
    <w:p w14:paraId="5FCFF335" w14:textId="77777777" w:rsidR="006B41F7" w:rsidRDefault="00000000">
      <w:pPr>
        <w:widowControl/>
        <w:shd w:val="clear" w:color="auto" w:fill="FFFFFF"/>
        <w:spacing w:line="375"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第一步，本题考查马克思主义政治经济学知识。</w:t>
      </w:r>
      <w:r>
        <w:rPr>
          <w:rFonts w:ascii="微软雅黑" w:eastAsia="微软雅黑" w:hAnsi="微软雅黑" w:cs="微软雅黑" w:hint="eastAsia"/>
          <w:color w:val="333333"/>
          <w:kern w:val="0"/>
          <w:szCs w:val="21"/>
          <w:shd w:val="clear" w:color="auto" w:fill="FFFFFF"/>
          <w:lang w:bidi="ar"/>
        </w:rPr>
        <w:br/>
        <w:t>第二步，“洛阳纸贵”原指西晋都城洛阳之纸，因大家争相传抄左思的作品《三都赋》，以致一时供不应求，货缺而贵。因此，造成“洛阳纸贵”的原因是供不应求。体现了供求关系影响商品的价格。</w:t>
      </w:r>
      <w:r>
        <w:rPr>
          <w:rFonts w:ascii="微软雅黑" w:eastAsia="微软雅黑" w:hAnsi="微软雅黑" w:cs="微软雅黑" w:hint="eastAsia"/>
          <w:color w:val="333333"/>
          <w:kern w:val="0"/>
          <w:szCs w:val="21"/>
          <w:shd w:val="clear" w:color="auto" w:fill="FFFFFF"/>
          <w:lang w:bidi="ar"/>
        </w:rPr>
        <w:br/>
        <w:t>因此，选择B选项。</w:t>
      </w:r>
    </w:p>
    <w:p w14:paraId="47B22FFD" w14:textId="77777777" w:rsidR="006B41F7" w:rsidRDefault="00000000">
      <w:pPr>
        <w:widowControl/>
        <w:pBdr>
          <w:top w:val="single" w:sz="6" w:space="0" w:color="DCDCDC"/>
          <w:left w:val="single" w:sz="6" w:space="0" w:color="DCDCDC"/>
          <w:bottom w:val="single" w:sz="6" w:space="0" w:color="DCDCDC"/>
          <w:right w:val="single" w:sz="6" w:space="0" w:color="DCDCDC"/>
        </w:pBdr>
        <w:shd w:val="clear" w:color="auto" w:fill="FFFFFF"/>
        <w:spacing w:line="375" w:lineRule="atLeast"/>
        <w:ind w:right="226"/>
        <w:jc w:val="center"/>
        <w:rPr>
          <w:rFonts w:ascii="微软雅黑" w:eastAsia="微软雅黑" w:hAnsi="微软雅黑" w:cs="微软雅黑"/>
          <w:color w:val="666666"/>
          <w:szCs w:val="21"/>
        </w:rPr>
      </w:pPr>
      <w:r>
        <w:rPr>
          <w:rFonts w:ascii="微软雅黑" w:eastAsia="微软雅黑" w:hAnsi="微软雅黑" w:cs="微软雅黑" w:hint="eastAsia"/>
          <w:color w:val="666666"/>
          <w:kern w:val="0"/>
          <w:szCs w:val="21"/>
          <w:shd w:val="clear" w:color="auto" w:fill="FFFFFF"/>
          <w:lang w:bidi="ar"/>
        </w:rPr>
        <w:t>拓展</w:t>
      </w:r>
    </w:p>
    <w:p w14:paraId="19E7E0CB" w14:textId="77777777" w:rsidR="006B41F7" w:rsidRDefault="00000000">
      <w:pPr>
        <w:widowControl/>
        <w:shd w:val="clear" w:color="auto" w:fill="FFFFFF"/>
        <w:spacing w:line="375" w:lineRule="atLeast"/>
        <w:jc w:val="left"/>
        <w:rPr>
          <w:rFonts w:ascii="微软雅黑" w:eastAsia="微软雅黑" w:hAnsi="微软雅黑" w:cs="微软雅黑"/>
          <w:color w:val="333333"/>
          <w:kern w:val="0"/>
          <w:szCs w:val="21"/>
          <w:shd w:val="clear" w:color="auto" w:fill="FFFFFF"/>
          <w:lang w:bidi="ar"/>
        </w:rPr>
      </w:pPr>
      <w:r>
        <w:rPr>
          <w:rFonts w:ascii="微软雅黑" w:eastAsia="微软雅黑" w:hAnsi="微软雅黑" w:cs="微软雅黑" w:hint="eastAsia"/>
          <w:color w:val="333333"/>
          <w:kern w:val="0"/>
          <w:szCs w:val="21"/>
          <w:shd w:val="clear" w:color="auto" w:fill="FFFFFF"/>
          <w:lang w:bidi="ar"/>
        </w:rPr>
        <w:t>A项：“商品价值决定商品价格”是由价值规律决定的，价值规律是商品生产和商品交换的基本经济规律。即商品的价值量取决于社会必要劳动时间，商品按照价值相等的原则互相交</w:t>
      </w:r>
      <w:r>
        <w:rPr>
          <w:rFonts w:ascii="微软雅黑" w:eastAsia="微软雅黑" w:hAnsi="微软雅黑" w:cs="微软雅黑" w:hint="eastAsia"/>
          <w:color w:val="333333"/>
          <w:kern w:val="0"/>
          <w:szCs w:val="21"/>
          <w:shd w:val="clear" w:color="auto" w:fill="FFFFFF"/>
          <w:lang w:bidi="ar"/>
        </w:rPr>
        <w:lastRenderedPageBreak/>
        <w:t>换。也就是说，商品价格的高低，取决于社会必要劳动时间，即凝结在商品中无差别的人类劳动的多少来决定。但“商品价值决定商品价格”不能体现出“洛阳纸贵”这种供需决定价格的经济现象。A项错误。</w:t>
      </w:r>
      <w:r>
        <w:rPr>
          <w:rFonts w:ascii="微软雅黑" w:eastAsia="微软雅黑" w:hAnsi="微软雅黑" w:cs="微软雅黑" w:hint="eastAsia"/>
          <w:color w:val="333333"/>
          <w:kern w:val="0"/>
          <w:szCs w:val="21"/>
          <w:shd w:val="clear" w:color="auto" w:fill="FFFFFF"/>
          <w:lang w:bidi="ar"/>
        </w:rPr>
        <w:br/>
        <w:t>C项：“通货膨胀影响市场价格”是指发生通货膨胀时，商品价格随着社会整体价格水平而上涨。“洛阳纸贵”是指人们对某一商品的追求，而导致的“物以稀为贵”，并不属于通货膨胀。C项错误。</w:t>
      </w:r>
      <w:r>
        <w:rPr>
          <w:rFonts w:ascii="微软雅黑" w:eastAsia="微软雅黑" w:hAnsi="微软雅黑" w:cs="微软雅黑" w:hint="eastAsia"/>
          <w:color w:val="333333"/>
          <w:kern w:val="0"/>
          <w:szCs w:val="21"/>
          <w:shd w:val="clear" w:color="auto" w:fill="FFFFFF"/>
          <w:lang w:bidi="ar"/>
        </w:rPr>
        <w:br/>
        <w:t>D项：“宏观调控调节市场价格”是指国家力量进行调控市场价格，主要有经济手段、法律手段、行政手段三种。而“洛阳纸贵”是民间自发的市场行为，并没有国家的干预。D项错误。</w:t>
      </w:r>
    </w:p>
    <w:p w14:paraId="6FA78417" w14:textId="77777777" w:rsidR="006B41F7" w:rsidRDefault="00000000">
      <w:pPr>
        <w:widowControl/>
        <w:shd w:val="clear" w:color="auto" w:fill="FFFFFF"/>
        <w:spacing w:line="420"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20、 </w:t>
      </w:r>
      <w:r>
        <w:rPr>
          <w:rFonts w:ascii="微软雅黑" w:eastAsia="微软雅黑" w:hAnsi="微软雅黑" w:cs="微软雅黑" w:hint="eastAsia"/>
          <w:color w:val="FF6666"/>
          <w:kern w:val="0"/>
          <w:szCs w:val="21"/>
          <w:shd w:val="clear" w:color="auto" w:fill="FFFFFF"/>
          <w:lang w:bidi="ar"/>
        </w:rPr>
        <w:t>（单选题）</w:t>
      </w:r>
      <w:r>
        <w:rPr>
          <w:rFonts w:ascii="微软雅黑" w:eastAsia="微软雅黑" w:hAnsi="微软雅黑" w:cs="微软雅黑" w:hint="eastAsia"/>
          <w:color w:val="333333"/>
          <w:kern w:val="0"/>
          <w:szCs w:val="21"/>
          <w:shd w:val="clear" w:color="auto" w:fill="FFFFFF"/>
          <w:lang w:bidi="ar"/>
        </w:rPr>
        <w:t>芸芸众生中的一些人，放不下自己的身段，觉得到了某个年龄某个职位，就一定要有怎样的标配，略有不足，就觉得________。这样的人________又乏味，当把自己套进一个标准里面，就难免变得坚硬无趣，________。其实，聪明的活法，是可以把生活过得有弹性，能屈能伸，能进能退。</w:t>
      </w:r>
      <w:r>
        <w:rPr>
          <w:rFonts w:ascii="微软雅黑" w:eastAsia="微软雅黑" w:hAnsi="微软雅黑" w:cs="微软雅黑" w:hint="eastAsia"/>
          <w:color w:val="333333"/>
          <w:kern w:val="0"/>
          <w:szCs w:val="21"/>
          <w:shd w:val="clear" w:color="auto" w:fill="FFFFFF"/>
          <w:lang w:bidi="ar"/>
        </w:rPr>
        <w:br/>
        <w:t>依次填入划横线部分最恰当的一项是：</w:t>
      </w:r>
    </w:p>
    <w:p w14:paraId="088356FA"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A.无奈 固执 斤斤计较</w:t>
      </w:r>
    </w:p>
    <w:p w14:paraId="31AC6899" w14:textId="77777777" w:rsidR="006B41F7" w:rsidRDefault="00000000">
      <w:pPr>
        <w:widowControl/>
        <w:shd w:val="clear" w:color="auto" w:fill="FFFFFF"/>
        <w:jc w:val="left"/>
        <w:rPr>
          <w:rFonts w:ascii="微软雅黑" w:eastAsia="微软雅黑" w:hAnsi="微软雅黑" w:cs="微软雅黑"/>
          <w:color w:val="46BB8C"/>
          <w:szCs w:val="21"/>
        </w:rPr>
      </w:pPr>
      <w:r>
        <w:rPr>
          <w:rFonts w:ascii="微软雅黑" w:eastAsia="微软雅黑" w:hAnsi="微软雅黑" w:cs="微软雅黑" w:hint="eastAsia"/>
          <w:color w:val="46BB8C"/>
          <w:kern w:val="0"/>
          <w:szCs w:val="21"/>
          <w:shd w:val="clear" w:color="auto" w:fill="FFFFFF"/>
          <w:lang w:bidi="ar"/>
        </w:rPr>
        <w:t>B.屈就 刻板 作茧自缚</w:t>
      </w:r>
    </w:p>
    <w:p w14:paraId="3E357CC4"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C.失落 平庸 形如槁木</w:t>
      </w:r>
    </w:p>
    <w:p w14:paraId="2500341C"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D.不满 可悲 碌碌无为</w:t>
      </w:r>
    </w:p>
    <w:p w14:paraId="13DBE5E6" w14:textId="77777777" w:rsidR="006B41F7" w:rsidRDefault="00000000">
      <w:pPr>
        <w:widowControl/>
        <w:pBdr>
          <w:top w:val="single" w:sz="6" w:space="0" w:color="DCDCDC"/>
          <w:left w:val="single" w:sz="6" w:space="0" w:color="DCDCDC"/>
          <w:bottom w:val="single" w:sz="6" w:space="0" w:color="DCDCDC"/>
          <w:right w:val="single" w:sz="6" w:space="0" w:color="DCDCDC"/>
        </w:pBdr>
        <w:shd w:val="clear" w:color="auto" w:fill="FFFFFF"/>
        <w:spacing w:line="375" w:lineRule="atLeast"/>
        <w:ind w:right="226"/>
        <w:jc w:val="center"/>
        <w:rPr>
          <w:rFonts w:ascii="微软雅黑" w:eastAsia="微软雅黑" w:hAnsi="微软雅黑" w:cs="微软雅黑"/>
          <w:color w:val="666666"/>
          <w:szCs w:val="21"/>
        </w:rPr>
      </w:pPr>
      <w:r>
        <w:rPr>
          <w:rFonts w:ascii="微软雅黑" w:eastAsia="微软雅黑" w:hAnsi="微软雅黑" w:cs="微软雅黑" w:hint="eastAsia"/>
          <w:color w:val="333333"/>
          <w:kern w:val="0"/>
          <w:szCs w:val="21"/>
          <w:shd w:val="clear" w:color="auto" w:fill="FFFFFF"/>
          <w:lang w:bidi="ar"/>
        </w:rPr>
        <w:t>正确答案：</w:t>
      </w:r>
      <w:r>
        <w:rPr>
          <w:rFonts w:ascii="微软雅黑" w:eastAsia="微软雅黑" w:hAnsi="微软雅黑" w:cs="微软雅黑" w:hint="eastAsia"/>
          <w:color w:val="46BB8C"/>
          <w:kern w:val="0"/>
          <w:szCs w:val="21"/>
          <w:shd w:val="clear" w:color="auto" w:fill="FFFFFF"/>
          <w:lang w:bidi="ar"/>
        </w:rPr>
        <w:t>B</w:t>
      </w:r>
    </w:p>
    <w:p w14:paraId="760F6638" w14:textId="77777777" w:rsidR="006B41F7" w:rsidRDefault="00000000">
      <w:pPr>
        <w:widowControl/>
        <w:shd w:val="clear" w:color="auto" w:fill="FFFFFF"/>
        <w:spacing w:line="375"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第一步，从第二空和第三空突破。根据“其实，聪明的活法，是可以把生活过得有弹性，能屈能伸，能进能退”可知，尾句通过“其实”与前句构成转折关系，也就是前句表达的是“这样的人把自己套进标准中，活得没有弹性、非常死板”，即第二空和第三空所填词语均含有</w:t>
      </w:r>
      <w:r>
        <w:rPr>
          <w:rFonts w:ascii="微软雅黑" w:eastAsia="微软雅黑" w:hAnsi="微软雅黑" w:cs="微软雅黑" w:hint="eastAsia"/>
          <w:color w:val="333333"/>
          <w:kern w:val="0"/>
          <w:szCs w:val="21"/>
          <w:shd w:val="clear" w:color="auto" w:fill="FFFFFF"/>
          <w:lang w:bidi="ar"/>
        </w:rPr>
        <w:lastRenderedPageBreak/>
        <w:t>“没有弹性、死板、受束缚”之意。先看第二空，A项“固执”表示性情或态度古板执著，不愿变通；B项“刻板”比喻呆板没有变化。二者均可与尾句构成转折，符合文意。C项“平庸”指普通、寻常而不突出，碌碌无为；D项“可悲”指令人伤心的。二者均无法与尾句构成转折，排除C项和D项。再看第三空，A项“斤斤计较”表示只对无关紧要的事过分计较，语义不符，排除A项。B项“作茧自缚”意思是春蚕吐丝为茧，将自己裹缚其中，比喻弄巧成拙，自作自受，可以表示“自己受到束缚”的意义，符合文意。答案锁定B选项。</w:t>
      </w:r>
      <w:r>
        <w:rPr>
          <w:rFonts w:ascii="微软雅黑" w:eastAsia="微软雅黑" w:hAnsi="微软雅黑" w:cs="微软雅黑" w:hint="eastAsia"/>
          <w:color w:val="333333"/>
          <w:kern w:val="0"/>
          <w:szCs w:val="21"/>
          <w:shd w:val="clear" w:color="auto" w:fill="FFFFFF"/>
          <w:lang w:bidi="ar"/>
        </w:rPr>
        <w:br/>
        <w:t>第二步，验证第一空。“屈就”表示迁就，符合文意。</w:t>
      </w:r>
      <w:r>
        <w:rPr>
          <w:rFonts w:ascii="微软雅黑" w:eastAsia="微软雅黑" w:hAnsi="微软雅黑" w:cs="微软雅黑" w:hint="eastAsia"/>
          <w:color w:val="333333"/>
          <w:kern w:val="0"/>
          <w:szCs w:val="21"/>
          <w:shd w:val="clear" w:color="auto" w:fill="FFFFFF"/>
          <w:lang w:bidi="ar"/>
        </w:rPr>
        <w:br/>
        <w:t>因此，选择B选项。</w:t>
      </w:r>
    </w:p>
    <w:p w14:paraId="47D15EFD" w14:textId="77777777" w:rsidR="006B41F7" w:rsidRDefault="00000000">
      <w:pPr>
        <w:widowControl/>
        <w:shd w:val="clear" w:color="auto" w:fill="FFFFFF"/>
        <w:spacing w:line="420"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21、 </w:t>
      </w:r>
      <w:r>
        <w:rPr>
          <w:rFonts w:ascii="微软雅黑" w:eastAsia="微软雅黑" w:hAnsi="微软雅黑" w:cs="微软雅黑" w:hint="eastAsia"/>
          <w:color w:val="FF6666"/>
          <w:kern w:val="0"/>
          <w:szCs w:val="21"/>
          <w:shd w:val="clear" w:color="auto" w:fill="FFFFFF"/>
          <w:lang w:bidi="ar"/>
        </w:rPr>
        <w:t>（单选题）</w:t>
      </w:r>
      <w:r>
        <w:rPr>
          <w:rFonts w:ascii="微软雅黑" w:eastAsia="微软雅黑" w:hAnsi="微软雅黑" w:cs="微软雅黑" w:hint="eastAsia"/>
          <w:color w:val="333333"/>
          <w:kern w:val="0"/>
          <w:szCs w:val="21"/>
          <w:shd w:val="clear" w:color="auto" w:fill="FFFFFF"/>
          <w:lang w:bidi="ar"/>
        </w:rPr>
        <w:t>近年来，人们的生活条件越来越好，对旅游________的要求也越来越高。从前到此一游、________的旅游方式已逐渐被深度体验、注重文化与互动的旅游方式所替代，正是在这种背景下，文化与旅游融合的发展方式________，并成为热点。</w:t>
      </w:r>
      <w:r>
        <w:rPr>
          <w:rFonts w:ascii="微软雅黑" w:eastAsia="微软雅黑" w:hAnsi="微软雅黑" w:cs="微软雅黑" w:hint="eastAsia"/>
          <w:color w:val="333333"/>
          <w:kern w:val="0"/>
          <w:szCs w:val="21"/>
          <w:shd w:val="clear" w:color="auto" w:fill="FFFFFF"/>
          <w:lang w:bidi="ar"/>
        </w:rPr>
        <w:br/>
        <w:t>依次填入划线部分最恰当的一项是：</w:t>
      </w:r>
    </w:p>
    <w:p w14:paraId="4635F86F"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A.质量 浮光掠影 脱颖而出</w:t>
      </w:r>
    </w:p>
    <w:p w14:paraId="1F88A314"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B.环境 浅尝辄止 蔚然成风</w:t>
      </w:r>
    </w:p>
    <w:p w14:paraId="57E4E731" w14:textId="77777777" w:rsidR="006B41F7" w:rsidRDefault="00000000">
      <w:pPr>
        <w:widowControl/>
        <w:shd w:val="clear" w:color="auto" w:fill="FFFFFF"/>
        <w:jc w:val="left"/>
        <w:rPr>
          <w:rFonts w:ascii="微软雅黑" w:eastAsia="微软雅黑" w:hAnsi="微软雅黑" w:cs="微软雅黑"/>
          <w:color w:val="46BB8C"/>
          <w:szCs w:val="21"/>
        </w:rPr>
      </w:pPr>
      <w:r>
        <w:rPr>
          <w:rFonts w:ascii="微软雅黑" w:eastAsia="微软雅黑" w:hAnsi="微软雅黑" w:cs="微软雅黑" w:hint="eastAsia"/>
          <w:color w:val="46BB8C"/>
          <w:kern w:val="0"/>
          <w:szCs w:val="21"/>
          <w:shd w:val="clear" w:color="auto" w:fill="FFFFFF"/>
          <w:lang w:bidi="ar"/>
        </w:rPr>
        <w:t>C.品质 走马观花 应运而生</w:t>
      </w:r>
    </w:p>
    <w:p w14:paraId="03863419"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D.生态 蜻蜓点水 蔚为大观</w:t>
      </w:r>
    </w:p>
    <w:p w14:paraId="4E8948C5" w14:textId="77777777" w:rsidR="006B41F7" w:rsidRDefault="00000000">
      <w:pPr>
        <w:widowControl/>
        <w:pBdr>
          <w:top w:val="single" w:sz="6" w:space="0" w:color="DCDCDC"/>
          <w:left w:val="single" w:sz="6" w:space="0" w:color="DCDCDC"/>
          <w:bottom w:val="single" w:sz="6" w:space="0" w:color="DCDCDC"/>
          <w:right w:val="single" w:sz="6" w:space="0" w:color="DCDCDC"/>
        </w:pBdr>
        <w:shd w:val="clear" w:color="auto" w:fill="FFFFFF"/>
        <w:spacing w:line="375" w:lineRule="atLeast"/>
        <w:ind w:right="226"/>
        <w:jc w:val="center"/>
        <w:rPr>
          <w:rFonts w:ascii="微软雅黑" w:eastAsia="微软雅黑" w:hAnsi="微软雅黑" w:cs="微软雅黑"/>
          <w:color w:val="666666"/>
          <w:szCs w:val="21"/>
        </w:rPr>
      </w:pPr>
      <w:r>
        <w:rPr>
          <w:rFonts w:ascii="微软雅黑" w:eastAsia="微软雅黑" w:hAnsi="微软雅黑" w:cs="微软雅黑" w:hint="eastAsia"/>
          <w:color w:val="333333"/>
          <w:kern w:val="0"/>
          <w:szCs w:val="21"/>
          <w:shd w:val="clear" w:color="auto" w:fill="FFFFFF"/>
          <w:lang w:bidi="ar"/>
        </w:rPr>
        <w:t>正确答案：</w:t>
      </w:r>
      <w:r>
        <w:rPr>
          <w:rFonts w:ascii="微软雅黑" w:eastAsia="微软雅黑" w:hAnsi="微软雅黑" w:cs="微软雅黑" w:hint="eastAsia"/>
          <w:color w:val="46BB8C"/>
          <w:kern w:val="0"/>
          <w:szCs w:val="21"/>
          <w:shd w:val="clear" w:color="auto" w:fill="FFFFFF"/>
          <w:lang w:bidi="ar"/>
        </w:rPr>
        <w:t>C</w:t>
      </w:r>
    </w:p>
    <w:p w14:paraId="03B9956C" w14:textId="77777777" w:rsidR="006B41F7" w:rsidRDefault="00000000">
      <w:pPr>
        <w:widowControl/>
        <w:shd w:val="clear" w:color="auto" w:fill="FFFFFF"/>
        <w:spacing w:line="375"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第一步，突破口在第三空。根据“正是在这种背景下，文化与旅游融合的发展方式……”可知，文段要表达的意思应该是文化与旅游融合的发展方式在这种背景下产生了，所填词要表示顺应时机而产生之意。C项“应运而生”指随着某种形势而产生，符合语境。A项“脱颖而出”比喻人的才能全部显示出来，侧重显露，没有“产生”的意思，不符合语境，排除A项。B项“蔚然成风”形容一件事情逐渐发展、盛行，形成一种风气，侧重流行，应该是先</w:t>
      </w:r>
      <w:r>
        <w:rPr>
          <w:rFonts w:ascii="微软雅黑" w:eastAsia="微软雅黑" w:hAnsi="微软雅黑" w:cs="微软雅黑" w:hint="eastAsia"/>
          <w:color w:val="333333"/>
          <w:kern w:val="0"/>
          <w:szCs w:val="21"/>
          <w:shd w:val="clear" w:color="auto" w:fill="FFFFFF"/>
          <w:lang w:bidi="ar"/>
        </w:rPr>
        <w:lastRenderedPageBreak/>
        <w:t>产生，而不能一开始就流行，不符合语境，排除B项。D项“蔚为大观”指丰富多彩，成为盛大的景象，语义不符，排除D项。答案锁定C选项。</w:t>
      </w:r>
      <w:r>
        <w:rPr>
          <w:rFonts w:ascii="微软雅黑" w:eastAsia="微软雅黑" w:hAnsi="微软雅黑" w:cs="微软雅黑" w:hint="eastAsia"/>
          <w:color w:val="333333"/>
          <w:kern w:val="0"/>
          <w:szCs w:val="21"/>
          <w:shd w:val="clear" w:color="auto" w:fill="FFFFFF"/>
          <w:lang w:bidi="ar"/>
        </w:rPr>
        <w:br/>
        <w:t>第二步，验证第一空和第二空。“品质”指物品的质量，照应“人们的生活条件越来越好”，符合语境。“走马观花”比喻粗略地观察事物，可以和“到此一游”构成并列关系，而且和后文的“深度体验”构成反向照应，符合语境。</w:t>
      </w:r>
      <w:r>
        <w:rPr>
          <w:rFonts w:ascii="微软雅黑" w:eastAsia="微软雅黑" w:hAnsi="微软雅黑" w:cs="微软雅黑" w:hint="eastAsia"/>
          <w:color w:val="333333"/>
          <w:kern w:val="0"/>
          <w:szCs w:val="21"/>
          <w:shd w:val="clear" w:color="auto" w:fill="FFFFFF"/>
          <w:lang w:bidi="ar"/>
        </w:rPr>
        <w:br/>
        <w:t>因此，选择C选项。</w:t>
      </w:r>
    </w:p>
    <w:p w14:paraId="01A5FA46" w14:textId="77777777" w:rsidR="006B41F7" w:rsidRDefault="00000000">
      <w:pPr>
        <w:widowControl/>
        <w:shd w:val="clear" w:color="auto" w:fill="FFFFFF"/>
        <w:spacing w:line="420"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22、 </w:t>
      </w:r>
      <w:r>
        <w:rPr>
          <w:rFonts w:ascii="微软雅黑" w:eastAsia="微软雅黑" w:hAnsi="微软雅黑" w:cs="微软雅黑" w:hint="eastAsia"/>
          <w:color w:val="FF6666"/>
          <w:kern w:val="0"/>
          <w:szCs w:val="21"/>
          <w:shd w:val="clear" w:color="auto" w:fill="FFFFFF"/>
          <w:lang w:bidi="ar"/>
        </w:rPr>
        <w:t>（单选题）</w:t>
      </w:r>
      <w:r>
        <w:rPr>
          <w:rFonts w:ascii="微软雅黑" w:eastAsia="微软雅黑" w:hAnsi="微软雅黑" w:cs="微软雅黑" w:hint="eastAsia"/>
          <w:color w:val="333333"/>
          <w:kern w:val="0"/>
          <w:szCs w:val="21"/>
          <w:shd w:val="clear" w:color="auto" w:fill="FFFFFF"/>
          <w:lang w:bidi="ar"/>
        </w:rPr>
        <w:t>下列关于能量与温度之间关系的说法正确的是：</w:t>
      </w:r>
    </w:p>
    <w:p w14:paraId="577EFF15"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A.亘古不化的冰山没有能量</w:t>
      </w:r>
    </w:p>
    <w:p w14:paraId="3E0CB68D"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B.温度高的物体其能量一定也高</w:t>
      </w:r>
    </w:p>
    <w:p w14:paraId="08C41013"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C.绕地卫星在近地点时的势能最大</w:t>
      </w:r>
    </w:p>
    <w:p w14:paraId="64A95C00" w14:textId="77777777" w:rsidR="006B41F7" w:rsidRDefault="00000000">
      <w:pPr>
        <w:widowControl/>
        <w:shd w:val="clear" w:color="auto" w:fill="FFFFFF"/>
        <w:jc w:val="left"/>
        <w:rPr>
          <w:rFonts w:ascii="微软雅黑" w:eastAsia="微软雅黑" w:hAnsi="微软雅黑" w:cs="微软雅黑"/>
          <w:color w:val="46BB8C"/>
          <w:szCs w:val="21"/>
        </w:rPr>
      </w:pPr>
      <w:r>
        <w:rPr>
          <w:rFonts w:ascii="微软雅黑" w:eastAsia="微软雅黑" w:hAnsi="微软雅黑" w:cs="微软雅黑" w:hint="eastAsia"/>
          <w:color w:val="46BB8C"/>
          <w:kern w:val="0"/>
          <w:szCs w:val="21"/>
          <w:shd w:val="clear" w:color="auto" w:fill="FFFFFF"/>
          <w:lang w:bidi="ar"/>
        </w:rPr>
        <w:t>D.水被用来做汽车冷凝剂是因为其比热容大</w:t>
      </w:r>
    </w:p>
    <w:p w14:paraId="503B678E" w14:textId="77777777" w:rsidR="006B41F7" w:rsidRDefault="00000000">
      <w:pPr>
        <w:widowControl/>
        <w:pBdr>
          <w:top w:val="single" w:sz="6" w:space="0" w:color="DCDCDC"/>
          <w:left w:val="single" w:sz="6" w:space="0" w:color="DCDCDC"/>
          <w:bottom w:val="single" w:sz="6" w:space="0" w:color="DCDCDC"/>
          <w:right w:val="single" w:sz="6" w:space="0" w:color="DCDCDC"/>
        </w:pBdr>
        <w:shd w:val="clear" w:color="auto" w:fill="FFFFFF"/>
        <w:spacing w:line="375" w:lineRule="atLeast"/>
        <w:ind w:right="226"/>
        <w:jc w:val="center"/>
        <w:rPr>
          <w:rFonts w:ascii="微软雅黑" w:eastAsia="微软雅黑" w:hAnsi="微软雅黑" w:cs="微软雅黑"/>
          <w:color w:val="666666"/>
          <w:szCs w:val="21"/>
        </w:rPr>
      </w:pPr>
      <w:r>
        <w:rPr>
          <w:rFonts w:ascii="微软雅黑" w:eastAsia="微软雅黑" w:hAnsi="微软雅黑" w:cs="微软雅黑" w:hint="eastAsia"/>
          <w:color w:val="333333"/>
          <w:kern w:val="0"/>
          <w:szCs w:val="21"/>
          <w:shd w:val="clear" w:color="auto" w:fill="FFFFFF"/>
          <w:lang w:bidi="ar"/>
        </w:rPr>
        <w:t>正确答案：</w:t>
      </w:r>
      <w:r>
        <w:rPr>
          <w:rFonts w:ascii="微软雅黑" w:eastAsia="微软雅黑" w:hAnsi="微软雅黑" w:cs="微软雅黑" w:hint="eastAsia"/>
          <w:color w:val="46BB8C"/>
          <w:kern w:val="0"/>
          <w:szCs w:val="21"/>
          <w:shd w:val="clear" w:color="auto" w:fill="FFFFFF"/>
          <w:lang w:bidi="ar"/>
        </w:rPr>
        <w:t>D</w:t>
      </w:r>
    </w:p>
    <w:p w14:paraId="1200A095" w14:textId="77777777" w:rsidR="006B41F7" w:rsidRDefault="00000000">
      <w:pPr>
        <w:widowControl/>
        <w:shd w:val="clear" w:color="auto" w:fill="FFFFFF"/>
        <w:spacing w:line="375"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第一步，本题考查物理知识。</w:t>
      </w:r>
      <w:r>
        <w:rPr>
          <w:rFonts w:ascii="微软雅黑" w:eastAsia="微软雅黑" w:hAnsi="微软雅黑" w:cs="微软雅黑" w:hint="eastAsia"/>
          <w:color w:val="333333"/>
          <w:kern w:val="0"/>
          <w:szCs w:val="21"/>
          <w:shd w:val="clear" w:color="auto" w:fill="FFFFFF"/>
          <w:lang w:bidi="ar"/>
        </w:rPr>
        <w:br/>
        <w:t>第二步，常见液体和固体物质中，水的比热容最大。因此升高（或下降）单位温度所吸收（或放出）的热量更多。因此，水常被用作冷却剂或防凝剂。D项表述正确。</w:t>
      </w:r>
      <w:r>
        <w:rPr>
          <w:rFonts w:ascii="微软雅黑" w:eastAsia="微软雅黑" w:hAnsi="微软雅黑" w:cs="微软雅黑" w:hint="eastAsia"/>
          <w:color w:val="333333"/>
          <w:kern w:val="0"/>
          <w:szCs w:val="21"/>
          <w:shd w:val="clear" w:color="auto" w:fill="FFFFFF"/>
          <w:lang w:bidi="ar"/>
        </w:rPr>
        <w:br/>
        <w:t>因此，选择D选项。</w:t>
      </w:r>
    </w:p>
    <w:p w14:paraId="3D1D407B" w14:textId="77777777" w:rsidR="006B41F7" w:rsidRDefault="00000000">
      <w:pPr>
        <w:widowControl/>
        <w:pBdr>
          <w:top w:val="single" w:sz="6" w:space="0" w:color="DCDCDC"/>
          <w:left w:val="single" w:sz="6" w:space="0" w:color="DCDCDC"/>
          <w:bottom w:val="single" w:sz="6" w:space="0" w:color="DCDCDC"/>
          <w:right w:val="single" w:sz="6" w:space="0" w:color="DCDCDC"/>
        </w:pBdr>
        <w:shd w:val="clear" w:color="auto" w:fill="FFFFFF"/>
        <w:spacing w:line="375" w:lineRule="atLeast"/>
        <w:ind w:right="226"/>
        <w:jc w:val="center"/>
        <w:rPr>
          <w:rFonts w:ascii="微软雅黑" w:eastAsia="微软雅黑" w:hAnsi="微软雅黑" w:cs="微软雅黑"/>
          <w:color w:val="666666"/>
          <w:szCs w:val="21"/>
        </w:rPr>
      </w:pPr>
      <w:r>
        <w:rPr>
          <w:rFonts w:ascii="微软雅黑" w:eastAsia="微软雅黑" w:hAnsi="微软雅黑" w:cs="微软雅黑" w:hint="eastAsia"/>
          <w:color w:val="666666"/>
          <w:kern w:val="0"/>
          <w:szCs w:val="21"/>
          <w:shd w:val="clear" w:color="auto" w:fill="FFFFFF"/>
          <w:lang w:bidi="ar"/>
        </w:rPr>
        <w:t>拓展</w:t>
      </w:r>
    </w:p>
    <w:p w14:paraId="263F8C0C" w14:textId="77777777" w:rsidR="006B41F7" w:rsidRDefault="00000000">
      <w:pPr>
        <w:widowControl/>
        <w:shd w:val="clear" w:color="auto" w:fill="FFFFFF"/>
        <w:spacing w:line="375"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A项：一切物体都具有内能，内能是能量的一种，因此冰山也有能量。A项错误。</w:t>
      </w:r>
      <w:r>
        <w:rPr>
          <w:rFonts w:ascii="微软雅黑" w:eastAsia="微软雅黑" w:hAnsi="微软雅黑" w:cs="微软雅黑" w:hint="eastAsia"/>
          <w:color w:val="333333"/>
          <w:kern w:val="0"/>
          <w:szCs w:val="21"/>
          <w:shd w:val="clear" w:color="auto" w:fill="FFFFFF"/>
          <w:lang w:bidi="ar"/>
        </w:rPr>
        <w:br/>
        <w:t>B项：内能的大小不仅与温度有关，还与分子数目、物质状态有关，因此温度高的物体能量不一定也高。B项错误。</w:t>
      </w:r>
      <w:r>
        <w:rPr>
          <w:rFonts w:ascii="微软雅黑" w:eastAsia="微软雅黑" w:hAnsi="微软雅黑" w:cs="微软雅黑" w:hint="eastAsia"/>
          <w:color w:val="333333"/>
          <w:kern w:val="0"/>
          <w:szCs w:val="21"/>
          <w:shd w:val="clear" w:color="auto" w:fill="FFFFFF"/>
          <w:lang w:bidi="ar"/>
        </w:rPr>
        <w:br/>
        <w:t>C项：近地点动能最大，重力势能最小。因近地点距地球的高度最小，所以势能最小，速度最大所以动能最大。选项C中表述为近地点势能最大。C项错误。</w:t>
      </w:r>
    </w:p>
    <w:p w14:paraId="6EEC6845" w14:textId="77777777" w:rsidR="006B41F7" w:rsidRDefault="00000000">
      <w:pPr>
        <w:widowControl/>
        <w:shd w:val="clear" w:color="auto" w:fill="FFFFFF"/>
        <w:spacing w:line="420"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lastRenderedPageBreak/>
        <w:t>23 、 </w:t>
      </w:r>
      <w:r>
        <w:rPr>
          <w:rFonts w:ascii="微软雅黑" w:eastAsia="微软雅黑" w:hAnsi="微软雅黑" w:cs="微软雅黑" w:hint="eastAsia"/>
          <w:color w:val="FF6666"/>
          <w:kern w:val="0"/>
          <w:szCs w:val="21"/>
          <w:shd w:val="clear" w:color="auto" w:fill="FFFFFF"/>
          <w:lang w:bidi="ar"/>
        </w:rPr>
        <w:t>（单选题）</w:t>
      </w:r>
      <w:r>
        <w:rPr>
          <w:rFonts w:ascii="微软雅黑" w:eastAsia="微软雅黑" w:hAnsi="微软雅黑" w:cs="微软雅黑" w:hint="eastAsia"/>
          <w:color w:val="333333"/>
          <w:kern w:val="0"/>
          <w:szCs w:val="21"/>
          <w:shd w:val="clear" w:color="auto" w:fill="FFFFFF"/>
          <w:lang w:bidi="ar"/>
        </w:rPr>
        <w:t>下列五种包装箱指示标识的含义，正确的是：</w:t>
      </w:r>
      <w:r>
        <w:rPr>
          <w:rFonts w:ascii="微软雅黑" w:eastAsia="微软雅黑" w:hAnsi="微软雅黑" w:cs="微软雅黑" w:hint="eastAsia"/>
          <w:color w:val="333333"/>
          <w:kern w:val="0"/>
          <w:szCs w:val="21"/>
          <w:shd w:val="clear" w:color="auto" w:fill="FFFFFF"/>
          <w:lang w:bidi="ar"/>
        </w:rPr>
        <w:br/>
      </w:r>
      <w:r>
        <w:rPr>
          <w:rFonts w:ascii="微软雅黑" w:eastAsia="微软雅黑" w:hAnsi="微软雅黑" w:cs="微软雅黑" w:hint="eastAsia"/>
          <w:noProof/>
          <w:color w:val="333333"/>
          <w:kern w:val="0"/>
          <w:szCs w:val="21"/>
          <w:shd w:val="clear" w:color="auto" w:fill="FFFFFF"/>
          <w:lang w:bidi="ar"/>
        </w:rPr>
        <w:drawing>
          <wp:inline distT="0" distB="0" distL="114300" distR="114300" wp14:anchorId="6F3EBE97" wp14:editId="55229BE4">
            <wp:extent cx="5324475" cy="1104900"/>
            <wp:effectExtent l="0" t="0" r="9525" b="0"/>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8"/>
                    <a:stretch>
                      <a:fillRect/>
                    </a:stretch>
                  </pic:blipFill>
                  <pic:spPr>
                    <a:xfrm>
                      <a:off x="0" y="0"/>
                      <a:ext cx="5324475" cy="1104900"/>
                    </a:xfrm>
                    <a:prstGeom prst="rect">
                      <a:avLst/>
                    </a:prstGeom>
                    <a:noFill/>
                    <a:ln w="9525">
                      <a:noFill/>
                    </a:ln>
                  </pic:spPr>
                </pic:pic>
              </a:graphicData>
            </a:graphic>
          </wp:inline>
        </w:drawing>
      </w:r>
      <w:r>
        <w:rPr>
          <w:rFonts w:ascii="微软雅黑" w:eastAsia="微软雅黑" w:hAnsi="微软雅黑" w:cs="微软雅黑" w:hint="eastAsia"/>
          <w:color w:val="333333"/>
          <w:kern w:val="0"/>
          <w:szCs w:val="21"/>
          <w:shd w:val="clear" w:color="auto" w:fill="FFFFFF"/>
          <w:lang w:bidi="ar"/>
        </w:rPr>
        <w:br/>
        <w:t>①表示此方向向上</w:t>
      </w:r>
      <w:r>
        <w:rPr>
          <w:rFonts w:ascii="微软雅黑" w:eastAsia="微软雅黑" w:hAnsi="微软雅黑" w:cs="微软雅黑" w:hint="eastAsia"/>
          <w:color w:val="333333"/>
          <w:kern w:val="0"/>
          <w:szCs w:val="21"/>
          <w:shd w:val="clear" w:color="auto" w:fill="FFFFFF"/>
          <w:lang w:bidi="ar"/>
        </w:rPr>
        <w:br/>
        <w:t>②表示小心轻放</w:t>
      </w:r>
      <w:r>
        <w:rPr>
          <w:rFonts w:ascii="微软雅黑" w:eastAsia="微软雅黑" w:hAnsi="微软雅黑" w:cs="微软雅黑" w:hint="eastAsia"/>
          <w:color w:val="333333"/>
          <w:kern w:val="0"/>
          <w:szCs w:val="21"/>
          <w:shd w:val="clear" w:color="auto" w:fill="FFFFFF"/>
          <w:lang w:bidi="ar"/>
        </w:rPr>
        <w:br/>
        <w:t>③表示放在有阳光的地方</w:t>
      </w:r>
      <w:r>
        <w:rPr>
          <w:rFonts w:ascii="微软雅黑" w:eastAsia="微软雅黑" w:hAnsi="微软雅黑" w:cs="微软雅黑" w:hint="eastAsia"/>
          <w:color w:val="333333"/>
          <w:kern w:val="0"/>
          <w:szCs w:val="21"/>
          <w:shd w:val="clear" w:color="auto" w:fill="FFFFFF"/>
          <w:lang w:bidi="ar"/>
        </w:rPr>
        <w:br/>
        <w:t>④表示不能放在顶层</w:t>
      </w:r>
      <w:r>
        <w:rPr>
          <w:rFonts w:ascii="微软雅黑" w:eastAsia="微软雅黑" w:hAnsi="微软雅黑" w:cs="微软雅黑" w:hint="eastAsia"/>
          <w:color w:val="333333"/>
          <w:kern w:val="0"/>
          <w:szCs w:val="21"/>
          <w:shd w:val="clear" w:color="auto" w:fill="FFFFFF"/>
          <w:lang w:bidi="ar"/>
        </w:rPr>
        <w:br/>
        <w:t>⑤表示禁止挤压</w:t>
      </w:r>
    </w:p>
    <w:p w14:paraId="7E691CF1" w14:textId="77777777" w:rsidR="006B41F7" w:rsidRDefault="00000000">
      <w:pPr>
        <w:widowControl/>
        <w:shd w:val="clear" w:color="auto" w:fill="FFFFFF"/>
        <w:jc w:val="left"/>
        <w:rPr>
          <w:rFonts w:ascii="微软雅黑" w:eastAsia="微软雅黑" w:hAnsi="微软雅黑" w:cs="微软雅黑"/>
          <w:color w:val="46BB8C"/>
          <w:szCs w:val="21"/>
        </w:rPr>
      </w:pPr>
      <w:r>
        <w:rPr>
          <w:rFonts w:ascii="微软雅黑" w:eastAsia="微软雅黑" w:hAnsi="微软雅黑" w:cs="微软雅黑" w:hint="eastAsia"/>
          <w:color w:val="46BB8C"/>
          <w:kern w:val="0"/>
          <w:szCs w:val="21"/>
          <w:shd w:val="clear" w:color="auto" w:fill="FFFFFF"/>
          <w:lang w:bidi="ar"/>
        </w:rPr>
        <w:t>A.①②</w:t>
      </w:r>
    </w:p>
    <w:p w14:paraId="21884FC0"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B.①②③</w:t>
      </w:r>
    </w:p>
    <w:p w14:paraId="05683885"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C.②③④</w:t>
      </w:r>
    </w:p>
    <w:p w14:paraId="0A4CE989"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D.①②④⑤</w:t>
      </w:r>
    </w:p>
    <w:p w14:paraId="43A7EE7B" w14:textId="77777777" w:rsidR="006B41F7" w:rsidRDefault="00000000">
      <w:pPr>
        <w:widowControl/>
        <w:pBdr>
          <w:top w:val="single" w:sz="6" w:space="0" w:color="DCDCDC"/>
          <w:left w:val="single" w:sz="6" w:space="0" w:color="DCDCDC"/>
          <w:bottom w:val="single" w:sz="6" w:space="0" w:color="DCDCDC"/>
          <w:right w:val="single" w:sz="6" w:space="0" w:color="DCDCDC"/>
        </w:pBdr>
        <w:shd w:val="clear" w:color="auto" w:fill="FFFFFF"/>
        <w:spacing w:line="375" w:lineRule="atLeast"/>
        <w:ind w:right="226"/>
        <w:jc w:val="center"/>
        <w:rPr>
          <w:rFonts w:ascii="微软雅黑" w:eastAsia="微软雅黑" w:hAnsi="微软雅黑" w:cs="微软雅黑"/>
          <w:color w:val="666666"/>
          <w:szCs w:val="21"/>
        </w:rPr>
      </w:pPr>
      <w:r>
        <w:rPr>
          <w:rFonts w:ascii="微软雅黑" w:eastAsia="微软雅黑" w:hAnsi="微软雅黑" w:cs="微软雅黑" w:hint="eastAsia"/>
          <w:color w:val="333333"/>
          <w:kern w:val="0"/>
          <w:szCs w:val="21"/>
          <w:shd w:val="clear" w:color="auto" w:fill="FFFFFF"/>
          <w:lang w:bidi="ar"/>
        </w:rPr>
        <w:t>正确答案：</w:t>
      </w:r>
      <w:r>
        <w:rPr>
          <w:rFonts w:ascii="微软雅黑" w:eastAsia="微软雅黑" w:hAnsi="微软雅黑" w:cs="微软雅黑" w:hint="eastAsia"/>
          <w:color w:val="46BB8C"/>
          <w:kern w:val="0"/>
          <w:szCs w:val="21"/>
          <w:shd w:val="clear" w:color="auto" w:fill="FFFFFF"/>
          <w:lang w:bidi="ar"/>
        </w:rPr>
        <w:t>A</w:t>
      </w:r>
    </w:p>
    <w:p w14:paraId="1C74C9FD" w14:textId="77777777" w:rsidR="006B41F7" w:rsidRDefault="00000000">
      <w:pPr>
        <w:widowControl/>
        <w:shd w:val="clear" w:color="auto" w:fill="FFFFFF"/>
        <w:spacing w:line="375"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第一步，本题考查指示标识。</w:t>
      </w:r>
      <w:r>
        <w:rPr>
          <w:rFonts w:ascii="微软雅黑" w:eastAsia="微软雅黑" w:hAnsi="微软雅黑" w:cs="微软雅黑" w:hint="eastAsia"/>
          <w:color w:val="333333"/>
          <w:kern w:val="0"/>
          <w:szCs w:val="21"/>
          <w:shd w:val="clear" w:color="auto" w:fill="FFFFFF"/>
          <w:lang w:bidi="ar"/>
        </w:rPr>
        <w:br/>
        <w:t>第二步，①表示向上，表明运输包装件的正确位置是竖直向上,正确。</w:t>
      </w:r>
      <w:r>
        <w:rPr>
          <w:rFonts w:ascii="微软雅黑" w:eastAsia="微软雅黑" w:hAnsi="微软雅黑" w:cs="微软雅黑" w:hint="eastAsia"/>
          <w:color w:val="333333"/>
          <w:kern w:val="0"/>
          <w:szCs w:val="21"/>
          <w:shd w:val="clear" w:color="auto" w:fill="FFFFFF"/>
          <w:lang w:bidi="ar"/>
        </w:rPr>
        <w:br/>
        <w:t>②表示易碎品，应该小心轻放，正确。</w:t>
      </w:r>
      <w:r>
        <w:rPr>
          <w:rFonts w:ascii="微软雅黑" w:eastAsia="微软雅黑" w:hAnsi="微软雅黑" w:cs="微软雅黑" w:hint="eastAsia"/>
          <w:color w:val="333333"/>
          <w:kern w:val="0"/>
          <w:szCs w:val="21"/>
          <w:shd w:val="clear" w:color="auto" w:fill="FFFFFF"/>
          <w:lang w:bidi="ar"/>
        </w:rPr>
        <w:br/>
        <w:t>③是防止暴晒，该包装不能放在太阳下暴晒，错误。</w:t>
      </w:r>
      <w:r>
        <w:rPr>
          <w:rFonts w:ascii="微软雅黑" w:eastAsia="微软雅黑" w:hAnsi="微软雅黑" w:cs="微软雅黑" w:hint="eastAsia"/>
          <w:color w:val="333333"/>
          <w:kern w:val="0"/>
          <w:szCs w:val="21"/>
          <w:shd w:val="clear" w:color="auto" w:fill="FFFFFF"/>
          <w:lang w:bidi="ar"/>
        </w:rPr>
        <w:br/>
        <w:t>④表示禁止堆码，该包装件不能堆码并且其上也不能放置其他负载，错误。</w:t>
      </w:r>
      <w:r>
        <w:rPr>
          <w:rFonts w:ascii="微软雅黑" w:eastAsia="微软雅黑" w:hAnsi="微软雅黑" w:cs="微软雅黑" w:hint="eastAsia"/>
          <w:color w:val="333333"/>
          <w:kern w:val="0"/>
          <w:szCs w:val="21"/>
          <w:shd w:val="clear" w:color="auto" w:fill="FFFFFF"/>
          <w:lang w:bidi="ar"/>
        </w:rPr>
        <w:br/>
        <w:t>⑤表示由此夹起，表明装运货物时夹钳放置的位置，错误。综上，③④⑤的解释不正确，应</w:t>
      </w:r>
      <w:r>
        <w:rPr>
          <w:rFonts w:ascii="微软雅黑" w:eastAsia="微软雅黑" w:hAnsi="微软雅黑" w:cs="微软雅黑" w:hint="eastAsia"/>
          <w:color w:val="333333"/>
          <w:kern w:val="0"/>
          <w:szCs w:val="21"/>
          <w:shd w:val="clear" w:color="auto" w:fill="FFFFFF"/>
          <w:lang w:bidi="ar"/>
        </w:rPr>
        <w:lastRenderedPageBreak/>
        <w:t>选①②。</w:t>
      </w:r>
      <w:r>
        <w:rPr>
          <w:rFonts w:ascii="微软雅黑" w:eastAsia="微软雅黑" w:hAnsi="微软雅黑" w:cs="微软雅黑" w:hint="eastAsia"/>
          <w:color w:val="333333"/>
          <w:kern w:val="0"/>
          <w:szCs w:val="21"/>
          <w:shd w:val="clear" w:color="auto" w:fill="FFFFFF"/>
          <w:lang w:bidi="ar"/>
        </w:rPr>
        <w:br/>
        <w:t>因此，选择A选项。</w:t>
      </w:r>
    </w:p>
    <w:p w14:paraId="4775B891" w14:textId="77777777" w:rsidR="006B41F7" w:rsidRDefault="00000000">
      <w:pPr>
        <w:widowControl/>
        <w:shd w:val="clear" w:color="auto" w:fill="FFFFFF"/>
        <w:spacing w:line="420"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24 、 </w:t>
      </w:r>
      <w:r>
        <w:rPr>
          <w:rFonts w:ascii="微软雅黑" w:eastAsia="微软雅黑" w:hAnsi="微软雅黑" w:cs="微软雅黑" w:hint="eastAsia"/>
          <w:color w:val="FF6666"/>
          <w:kern w:val="0"/>
          <w:szCs w:val="21"/>
          <w:shd w:val="clear" w:color="auto" w:fill="FFFFFF"/>
          <w:lang w:bidi="ar"/>
        </w:rPr>
        <w:t>（单选题）</w:t>
      </w:r>
      <w:r>
        <w:rPr>
          <w:rFonts w:ascii="微软雅黑" w:eastAsia="微软雅黑" w:hAnsi="微软雅黑" w:cs="微软雅黑" w:hint="eastAsia"/>
          <w:color w:val="333333"/>
          <w:kern w:val="0"/>
          <w:szCs w:val="21"/>
          <w:shd w:val="clear" w:color="auto" w:fill="FFFFFF"/>
          <w:lang w:bidi="ar"/>
        </w:rPr>
        <w:t>五禽戏是依据中医基础理论创编的一种传统养生健身拳法。关于五禽戏的说法错误的是：</w:t>
      </w:r>
    </w:p>
    <w:p w14:paraId="0A365B5C"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A.五禽戏的创编者是华佗</w:t>
      </w:r>
    </w:p>
    <w:p w14:paraId="625B933D"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B.五禽戏对后世医学的发展有重要的影响</w:t>
      </w:r>
    </w:p>
    <w:p w14:paraId="6E2C7B8D"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C.五禽戏模仿的是虎、鹿、熊、猿、鸟的动作</w:t>
      </w:r>
    </w:p>
    <w:p w14:paraId="3B8CBBBF" w14:textId="77777777" w:rsidR="006B41F7" w:rsidRDefault="00000000">
      <w:pPr>
        <w:widowControl/>
        <w:shd w:val="clear" w:color="auto" w:fill="FFFFFF"/>
        <w:jc w:val="left"/>
        <w:rPr>
          <w:rFonts w:ascii="微软雅黑" w:eastAsia="微软雅黑" w:hAnsi="微软雅黑" w:cs="微软雅黑"/>
          <w:color w:val="46BB8C"/>
          <w:szCs w:val="21"/>
        </w:rPr>
      </w:pPr>
      <w:r>
        <w:rPr>
          <w:rFonts w:ascii="微软雅黑" w:eastAsia="微软雅黑" w:hAnsi="微软雅黑" w:cs="微软雅黑" w:hint="eastAsia"/>
          <w:color w:val="46BB8C"/>
          <w:kern w:val="0"/>
          <w:szCs w:val="21"/>
          <w:shd w:val="clear" w:color="auto" w:fill="FFFFFF"/>
          <w:lang w:bidi="ar"/>
        </w:rPr>
        <w:t>D.五禽戏已经获批国家级物质文化遗产项目</w:t>
      </w:r>
    </w:p>
    <w:p w14:paraId="210B5B0A" w14:textId="77777777" w:rsidR="006B41F7" w:rsidRDefault="00000000">
      <w:pPr>
        <w:widowControl/>
        <w:pBdr>
          <w:top w:val="single" w:sz="6" w:space="0" w:color="DCDCDC"/>
          <w:left w:val="single" w:sz="6" w:space="0" w:color="DCDCDC"/>
          <w:bottom w:val="single" w:sz="6" w:space="0" w:color="DCDCDC"/>
          <w:right w:val="single" w:sz="6" w:space="0" w:color="DCDCDC"/>
        </w:pBdr>
        <w:shd w:val="clear" w:color="auto" w:fill="FFFFFF"/>
        <w:spacing w:line="375" w:lineRule="atLeast"/>
        <w:ind w:right="226"/>
        <w:jc w:val="center"/>
        <w:rPr>
          <w:rFonts w:ascii="微软雅黑" w:eastAsia="微软雅黑" w:hAnsi="微软雅黑" w:cs="微软雅黑"/>
          <w:color w:val="666666"/>
          <w:szCs w:val="21"/>
        </w:rPr>
      </w:pPr>
      <w:r>
        <w:rPr>
          <w:rFonts w:ascii="微软雅黑" w:eastAsia="微软雅黑" w:hAnsi="微软雅黑" w:cs="微软雅黑" w:hint="eastAsia"/>
          <w:color w:val="333333"/>
          <w:kern w:val="0"/>
          <w:szCs w:val="21"/>
          <w:shd w:val="clear" w:color="auto" w:fill="FFFFFF"/>
          <w:lang w:bidi="ar"/>
        </w:rPr>
        <w:t>正确答案：</w:t>
      </w:r>
      <w:r>
        <w:rPr>
          <w:rFonts w:ascii="微软雅黑" w:eastAsia="微软雅黑" w:hAnsi="微软雅黑" w:cs="微软雅黑" w:hint="eastAsia"/>
          <w:color w:val="46BB8C"/>
          <w:kern w:val="0"/>
          <w:szCs w:val="21"/>
          <w:shd w:val="clear" w:color="auto" w:fill="FFFFFF"/>
          <w:lang w:bidi="ar"/>
        </w:rPr>
        <w:t>D</w:t>
      </w:r>
    </w:p>
    <w:p w14:paraId="4BB06181" w14:textId="77777777" w:rsidR="006B41F7" w:rsidRDefault="00000000">
      <w:pPr>
        <w:widowControl/>
        <w:shd w:val="clear" w:color="auto" w:fill="FFFFFF"/>
        <w:spacing w:line="375"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第一步，本题考查非物质文化并选错误项。</w:t>
      </w:r>
      <w:r>
        <w:rPr>
          <w:rFonts w:ascii="微软雅黑" w:eastAsia="微软雅黑" w:hAnsi="微软雅黑" w:cs="微软雅黑" w:hint="eastAsia"/>
          <w:color w:val="333333"/>
          <w:kern w:val="0"/>
          <w:szCs w:val="21"/>
          <w:shd w:val="clear" w:color="auto" w:fill="FFFFFF"/>
          <w:lang w:bidi="ar"/>
        </w:rPr>
        <w:br/>
        <w:t>第二步，五禽戏是中国传统养生的一个重要方法，其创编者是华佗，2011年被国务院命名为第三批国家级非物质文化遗产项目。“国家级物质文化遗产”说法错误。</w:t>
      </w:r>
      <w:r>
        <w:rPr>
          <w:rFonts w:ascii="微软雅黑" w:eastAsia="微软雅黑" w:hAnsi="微软雅黑" w:cs="微软雅黑" w:hint="eastAsia"/>
          <w:color w:val="333333"/>
          <w:kern w:val="0"/>
          <w:szCs w:val="21"/>
          <w:shd w:val="clear" w:color="auto" w:fill="FFFFFF"/>
          <w:lang w:bidi="ar"/>
        </w:rPr>
        <w:br/>
        <w:t>因此，选择D选项。</w:t>
      </w:r>
    </w:p>
    <w:p w14:paraId="489967A8" w14:textId="77777777" w:rsidR="006B41F7" w:rsidRDefault="00000000">
      <w:pPr>
        <w:widowControl/>
        <w:pBdr>
          <w:top w:val="single" w:sz="6" w:space="0" w:color="DCDCDC"/>
          <w:left w:val="single" w:sz="6" w:space="0" w:color="DCDCDC"/>
          <w:bottom w:val="single" w:sz="6" w:space="0" w:color="DCDCDC"/>
          <w:right w:val="single" w:sz="6" w:space="0" w:color="DCDCDC"/>
        </w:pBdr>
        <w:shd w:val="clear" w:color="auto" w:fill="FFFFFF"/>
        <w:spacing w:line="375" w:lineRule="atLeast"/>
        <w:ind w:right="226"/>
        <w:jc w:val="center"/>
        <w:rPr>
          <w:rFonts w:ascii="微软雅黑" w:eastAsia="微软雅黑" w:hAnsi="微软雅黑" w:cs="微软雅黑"/>
          <w:color w:val="666666"/>
          <w:szCs w:val="21"/>
        </w:rPr>
      </w:pPr>
      <w:r>
        <w:rPr>
          <w:rFonts w:ascii="微软雅黑" w:eastAsia="微软雅黑" w:hAnsi="微软雅黑" w:cs="微软雅黑" w:hint="eastAsia"/>
          <w:color w:val="666666"/>
          <w:kern w:val="0"/>
          <w:szCs w:val="21"/>
          <w:shd w:val="clear" w:color="auto" w:fill="FFFFFF"/>
          <w:lang w:bidi="ar"/>
        </w:rPr>
        <w:t>拓展</w:t>
      </w:r>
    </w:p>
    <w:p w14:paraId="402A710C" w14:textId="77777777" w:rsidR="006B41F7" w:rsidRDefault="00000000">
      <w:pPr>
        <w:widowControl/>
        <w:shd w:val="clear" w:color="auto" w:fill="FFFFFF"/>
        <w:spacing w:line="375"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A项：五禽戏是中国传统养生的一个重要功法，是华佗在《庄子》“二禽戏”（熊经鸟伸）的基础上创编的。</w:t>
      </w:r>
      <w:r>
        <w:rPr>
          <w:rFonts w:ascii="微软雅黑" w:eastAsia="微软雅黑" w:hAnsi="微软雅黑" w:cs="微软雅黑" w:hint="eastAsia"/>
          <w:color w:val="333333"/>
          <w:kern w:val="0"/>
          <w:szCs w:val="21"/>
          <w:shd w:val="clear" w:color="auto" w:fill="FFFFFF"/>
          <w:lang w:bidi="ar"/>
        </w:rPr>
        <w:br/>
        <w:t>B项：五禽戏是中国民间广为流传的健身方法之一，能强身健体，对后世医学的发展有重要的影响。</w:t>
      </w:r>
      <w:r>
        <w:rPr>
          <w:rFonts w:ascii="微软雅黑" w:eastAsia="微软雅黑" w:hAnsi="微软雅黑" w:cs="微软雅黑" w:hint="eastAsia"/>
          <w:color w:val="333333"/>
          <w:kern w:val="0"/>
          <w:szCs w:val="21"/>
          <w:shd w:val="clear" w:color="auto" w:fill="FFFFFF"/>
          <w:lang w:bidi="ar"/>
        </w:rPr>
        <w:br/>
        <w:t>C项：五禽戏通过模仿虎、鹿、熊、猿、鸟（鹤）五种动物的动作，可达到动中求静、刚柔并济、内外兼备的效果。</w:t>
      </w:r>
    </w:p>
    <w:p w14:paraId="373FAB1B" w14:textId="77777777" w:rsidR="006B41F7" w:rsidRDefault="00000000">
      <w:pPr>
        <w:widowControl/>
        <w:shd w:val="clear" w:color="auto" w:fill="FFFFFF"/>
        <w:spacing w:line="420"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25 、 </w:t>
      </w:r>
      <w:r>
        <w:rPr>
          <w:rFonts w:ascii="微软雅黑" w:eastAsia="微软雅黑" w:hAnsi="微软雅黑" w:cs="微软雅黑" w:hint="eastAsia"/>
          <w:color w:val="FF6666"/>
          <w:kern w:val="0"/>
          <w:szCs w:val="21"/>
          <w:shd w:val="clear" w:color="auto" w:fill="FFFFFF"/>
          <w:lang w:bidi="ar"/>
        </w:rPr>
        <w:t>（单选题）</w:t>
      </w:r>
      <w:r>
        <w:rPr>
          <w:rFonts w:ascii="微软雅黑" w:eastAsia="微软雅黑" w:hAnsi="微软雅黑" w:cs="微软雅黑" w:hint="eastAsia"/>
          <w:color w:val="333333"/>
          <w:kern w:val="0"/>
          <w:szCs w:val="21"/>
          <w:shd w:val="clear" w:color="auto" w:fill="FFFFFF"/>
          <w:lang w:bidi="ar"/>
        </w:rPr>
        <w:t>下列属于民事法律行为的是：</w:t>
      </w:r>
    </w:p>
    <w:p w14:paraId="20940B2B"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A.甲在回家的路上捡到一部手机</w:t>
      </w:r>
    </w:p>
    <w:p w14:paraId="6A7D3AB9"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lastRenderedPageBreak/>
        <w:t>B.甲在小区倒车时撞上路边的小孩</w:t>
      </w:r>
    </w:p>
    <w:p w14:paraId="6142BDB2"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C.甲每天搭乘同事乙的车上下班</w:t>
      </w:r>
    </w:p>
    <w:p w14:paraId="5874447B" w14:textId="77777777" w:rsidR="006B41F7" w:rsidRDefault="00000000">
      <w:pPr>
        <w:widowControl/>
        <w:shd w:val="clear" w:color="auto" w:fill="FFFFFF"/>
        <w:jc w:val="left"/>
        <w:rPr>
          <w:rFonts w:ascii="微软雅黑" w:eastAsia="微软雅黑" w:hAnsi="微软雅黑" w:cs="微软雅黑"/>
          <w:color w:val="46BB8C"/>
          <w:szCs w:val="21"/>
        </w:rPr>
      </w:pPr>
      <w:r>
        <w:rPr>
          <w:rFonts w:ascii="微软雅黑" w:eastAsia="微软雅黑" w:hAnsi="微软雅黑" w:cs="微软雅黑" w:hint="eastAsia"/>
          <w:color w:val="46BB8C"/>
          <w:kern w:val="0"/>
          <w:szCs w:val="21"/>
          <w:shd w:val="clear" w:color="auto" w:fill="FFFFFF"/>
          <w:lang w:bidi="ar"/>
        </w:rPr>
        <w:t>D.甲承诺为乙的贷款承担保证责任</w:t>
      </w:r>
    </w:p>
    <w:p w14:paraId="7F741552" w14:textId="77777777" w:rsidR="006B41F7" w:rsidRDefault="006B41F7">
      <w:pPr>
        <w:widowControl/>
        <w:shd w:val="clear" w:color="auto" w:fill="FFFFFF"/>
        <w:spacing w:line="405" w:lineRule="atLeast"/>
        <w:ind w:right="330"/>
        <w:jc w:val="left"/>
        <w:rPr>
          <w:rFonts w:ascii="微软雅黑" w:eastAsia="微软雅黑" w:hAnsi="微软雅黑" w:cs="微软雅黑"/>
          <w:color w:val="999999"/>
          <w:szCs w:val="21"/>
        </w:rPr>
      </w:pPr>
    </w:p>
    <w:p w14:paraId="2362E78C" w14:textId="77777777" w:rsidR="006B41F7" w:rsidRDefault="00000000">
      <w:pPr>
        <w:widowControl/>
        <w:pBdr>
          <w:top w:val="single" w:sz="6" w:space="0" w:color="DCDCDC"/>
          <w:left w:val="single" w:sz="6" w:space="0" w:color="DCDCDC"/>
          <w:bottom w:val="single" w:sz="6" w:space="0" w:color="DCDCDC"/>
          <w:right w:val="single" w:sz="6" w:space="0" w:color="DCDCDC"/>
        </w:pBdr>
        <w:shd w:val="clear" w:color="auto" w:fill="FFFFFF"/>
        <w:spacing w:line="375" w:lineRule="atLeast"/>
        <w:ind w:right="226"/>
        <w:jc w:val="center"/>
        <w:rPr>
          <w:rFonts w:ascii="微软雅黑" w:eastAsia="微软雅黑" w:hAnsi="微软雅黑" w:cs="微软雅黑"/>
          <w:color w:val="666666"/>
          <w:szCs w:val="21"/>
        </w:rPr>
      </w:pPr>
      <w:r>
        <w:rPr>
          <w:rFonts w:ascii="微软雅黑" w:eastAsia="微软雅黑" w:hAnsi="微软雅黑" w:cs="微软雅黑" w:hint="eastAsia"/>
          <w:color w:val="333333"/>
          <w:kern w:val="0"/>
          <w:szCs w:val="21"/>
          <w:shd w:val="clear" w:color="auto" w:fill="FFFFFF"/>
          <w:lang w:bidi="ar"/>
        </w:rPr>
        <w:t>正确答案：</w:t>
      </w:r>
      <w:r>
        <w:rPr>
          <w:rFonts w:ascii="微软雅黑" w:eastAsia="微软雅黑" w:hAnsi="微软雅黑" w:cs="微软雅黑" w:hint="eastAsia"/>
          <w:color w:val="46BB8C"/>
          <w:kern w:val="0"/>
          <w:szCs w:val="21"/>
          <w:shd w:val="clear" w:color="auto" w:fill="FFFFFF"/>
          <w:lang w:bidi="ar"/>
        </w:rPr>
        <w:t>D</w:t>
      </w:r>
      <w:r>
        <w:rPr>
          <w:rFonts w:ascii="微软雅黑" w:eastAsia="微软雅黑" w:hAnsi="微软雅黑" w:cs="微软雅黑" w:hint="eastAsia"/>
          <w:color w:val="333333"/>
          <w:kern w:val="0"/>
          <w:szCs w:val="21"/>
          <w:shd w:val="clear" w:color="auto" w:fill="FFFFFF"/>
          <w:lang w:bidi="ar"/>
        </w:rPr>
        <w:t>，</w:t>
      </w:r>
    </w:p>
    <w:p w14:paraId="2459A9F9" w14:textId="77777777" w:rsidR="006B41F7" w:rsidRDefault="00000000">
      <w:pPr>
        <w:widowControl/>
        <w:shd w:val="clear" w:color="auto" w:fill="FFFFFF"/>
        <w:spacing w:line="375"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第一步，本题考查民法。</w:t>
      </w:r>
      <w:r>
        <w:rPr>
          <w:rFonts w:ascii="微软雅黑" w:eastAsia="微软雅黑" w:hAnsi="微软雅黑" w:cs="微软雅黑" w:hint="eastAsia"/>
          <w:color w:val="333333"/>
          <w:kern w:val="0"/>
          <w:szCs w:val="21"/>
          <w:shd w:val="clear" w:color="auto" w:fill="FFFFFF"/>
          <w:lang w:bidi="ar"/>
        </w:rPr>
        <w:br/>
        <w:t>第二步，民事法律行为，是民事主体之间设立、变更、终止民事权利义务关系的行为。根据民法原理，国家允许民事主体依照自身意愿，与他方自由构建民事法律关系，并保障其权利义务的顺利履行。而这种私权关系的构建是通过当事人的特定行为来实现的，该行为即民事法律行为。在债的发生根据中，侵权、不当得利、无因管理，均属于事实行为，并非民事法律行为。D项甲承诺为乙的贷款承担保证责任符合题意。</w:t>
      </w:r>
      <w:r>
        <w:rPr>
          <w:rFonts w:ascii="微软雅黑" w:eastAsia="微软雅黑" w:hAnsi="微软雅黑" w:cs="微软雅黑" w:hint="eastAsia"/>
          <w:color w:val="333333"/>
          <w:kern w:val="0"/>
          <w:szCs w:val="21"/>
          <w:shd w:val="clear" w:color="auto" w:fill="FFFFFF"/>
          <w:lang w:bidi="ar"/>
        </w:rPr>
        <w:br/>
        <w:t>因此，选择D选项。</w:t>
      </w:r>
    </w:p>
    <w:p w14:paraId="1EDA6D35" w14:textId="77777777" w:rsidR="006B41F7" w:rsidRDefault="00000000">
      <w:pPr>
        <w:widowControl/>
        <w:shd w:val="clear" w:color="auto" w:fill="FFFFFF"/>
        <w:spacing w:line="420"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26、 </w:t>
      </w:r>
      <w:r>
        <w:rPr>
          <w:rFonts w:ascii="微软雅黑" w:eastAsia="微软雅黑" w:hAnsi="微软雅黑" w:cs="微软雅黑" w:hint="eastAsia"/>
          <w:color w:val="FF6666"/>
          <w:kern w:val="0"/>
          <w:szCs w:val="21"/>
          <w:shd w:val="clear" w:color="auto" w:fill="FFFFFF"/>
          <w:lang w:bidi="ar"/>
        </w:rPr>
        <w:t>（单选题）</w:t>
      </w:r>
      <w:r>
        <w:rPr>
          <w:rFonts w:ascii="微软雅黑" w:eastAsia="微软雅黑" w:hAnsi="微软雅黑" w:cs="微软雅黑" w:hint="eastAsia"/>
          <w:color w:val="333333"/>
          <w:kern w:val="0"/>
          <w:szCs w:val="21"/>
          <w:shd w:val="clear" w:color="auto" w:fill="FFFFFF"/>
          <w:lang w:bidi="ar"/>
        </w:rPr>
        <w:t>习近平总书记指出，粮食安全是“国之大者”。保障粮食等重要农产品供给安全，是“三农”工作头等大事。下列有关我国粮食生产安全的表述不准确的是：</w:t>
      </w:r>
    </w:p>
    <w:p w14:paraId="3C9C4320"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A.我国粮食总产量连续八年稳定在1.3 万亿斤以上</w:t>
      </w:r>
    </w:p>
    <w:p w14:paraId="51C7F74B" w14:textId="77777777" w:rsidR="006B41F7" w:rsidRDefault="00000000">
      <w:pPr>
        <w:widowControl/>
        <w:shd w:val="clear" w:color="auto" w:fill="FFFFFF"/>
        <w:jc w:val="left"/>
        <w:rPr>
          <w:rFonts w:ascii="微软雅黑" w:eastAsia="微软雅黑" w:hAnsi="微软雅黑" w:cs="微软雅黑"/>
          <w:color w:val="46BB8C"/>
          <w:szCs w:val="21"/>
        </w:rPr>
      </w:pPr>
      <w:r>
        <w:rPr>
          <w:rFonts w:ascii="微软雅黑" w:eastAsia="微软雅黑" w:hAnsi="微软雅黑" w:cs="微软雅黑" w:hint="eastAsia"/>
          <w:color w:val="46BB8C"/>
          <w:kern w:val="0"/>
          <w:szCs w:val="21"/>
          <w:shd w:val="clear" w:color="auto" w:fill="FFFFFF"/>
          <w:lang w:bidi="ar"/>
        </w:rPr>
        <w:t>B.2021年我国启动了国家大豆和油料产能提升工程</w:t>
      </w:r>
    </w:p>
    <w:p w14:paraId="7F66DBD2"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C.2021年我国人均粮食产量超过480公斤，高于国际公认的粮食安全线</w:t>
      </w:r>
    </w:p>
    <w:p w14:paraId="280C16DA"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D.我国农业机械化、智能化发展迅速，截至2022年9月，农作物耕种收综合机械化率超过70%</w:t>
      </w:r>
    </w:p>
    <w:p w14:paraId="72D583EE" w14:textId="77777777" w:rsidR="006B41F7" w:rsidRDefault="00000000">
      <w:pPr>
        <w:widowControl/>
        <w:pBdr>
          <w:top w:val="single" w:sz="6" w:space="0" w:color="DCDCDC"/>
          <w:left w:val="single" w:sz="6" w:space="0" w:color="DCDCDC"/>
          <w:bottom w:val="single" w:sz="6" w:space="0" w:color="DCDCDC"/>
          <w:right w:val="single" w:sz="6" w:space="0" w:color="DCDCDC"/>
        </w:pBdr>
        <w:shd w:val="clear" w:color="auto" w:fill="FFFFFF"/>
        <w:spacing w:line="375" w:lineRule="atLeast"/>
        <w:ind w:right="226"/>
        <w:jc w:val="center"/>
        <w:rPr>
          <w:rFonts w:ascii="微软雅黑" w:eastAsia="微软雅黑" w:hAnsi="微软雅黑" w:cs="微软雅黑"/>
          <w:color w:val="666666"/>
          <w:szCs w:val="21"/>
        </w:rPr>
      </w:pPr>
      <w:r>
        <w:rPr>
          <w:rFonts w:ascii="微软雅黑" w:eastAsia="微软雅黑" w:hAnsi="微软雅黑" w:cs="微软雅黑" w:hint="eastAsia"/>
          <w:color w:val="333333"/>
          <w:kern w:val="0"/>
          <w:szCs w:val="21"/>
          <w:shd w:val="clear" w:color="auto" w:fill="FFFFFF"/>
          <w:lang w:bidi="ar"/>
        </w:rPr>
        <w:t>正确答案：</w:t>
      </w:r>
      <w:r>
        <w:rPr>
          <w:rFonts w:ascii="微软雅黑" w:eastAsia="微软雅黑" w:hAnsi="微软雅黑" w:cs="微软雅黑" w:hint="eastAsia"/>
          <w:color w:val="46BB8C"/>
          <w:kern w:val="0"/>
          <w:szCs w:val="21"/>
          <w:shd w:val="clear" w:color="auto" w:fill="FFFFFF"/>
          <w:lang w:bidi="ar"/>
        </w:rPr>
        <w:t>B</w:t>
      </w:r>
    </w:p>
    <w:p w14:paraId="04334065" w14:textId="77777777" w:rsidR="006B41F7" w:rsidRDefault="00000000">
      <w:pPr>
        <w:widowControl/>
        <w:shd w:val="clear" w:color="auto" w:fill="FFFFFF"/>
        <w:spacing w:line="375"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第一步，本题考查时政并选错误项。</w:t>
      </w:r>
      <w:r>
        <w:rPr>
          <w:rFonts w:ascii="微软雅黑" w:eastAsia="微软雅黑" w:hAnsi="微软雅黑" w:cs="微软雅黑" w:hint="eastAsia"/>
          <w:color w:val="333333"/>
          <w:kern w:val="0"/>
          <w:szCs w:val="21"/>
          <w:shd w:val="clear" w:color="auto" w:fill="FFFFFF"/>
          <w:lang w:bidi="ar"/>
        </w:rPr>
        <w:br/>
        <w:t>第二步，2022年中央一号文件提出，2022年我国将大力实施大豆和油料产能提升工程。</w:t>
      </w:r>
      <w:r>
        <w:rPr>
          <w:rFonts w:ascii="微软雅黑" w:eastAsia="微软雅黑" w:hAnsi="微软雅黑" w:cs="微软雅黑" w:hint="eastAsia"/>
          <w:color w:val="333333"/>
          <w:kern w:val="0"/>
          <w:szCs w:val="21"/>
          <w:shd w:val="clear" w:color="auto" w:fill="FFFFFF"/>
          <w:lang w:bidi="ar"/>
        </w:rPr>
        <w:lastRenderedPageBreak/>
        <w:t>2022年农业农村经济运行情况新闻发布会表示，2022年国家启动实施了大豆和油料产能提升工程。并非2021年。B项错误，当选。</w:t>
      </w:r>
      <w:r>
        <w:rPr>
          <w:rFonts w:ascii="微软雅黑" w:eastAsia="微软雅黑" w:hAnsi="微软雅黑" w:cs="微软雅黑" w:hint="eastAsia"/>
          <w:color w:val="333333"/>
          <w:kern w:val="0"/>
          <w:szCs w:val="21"/>
          <w:shd w:val="clear" w:color="auto" w:fill="FFFFFF"/>
          <w:lang w:bidi="ar"/>
        </w:rPr>
        <w:br/>
        <w:t>因此，选择B选项。</w:t>
      </w:r>
    </w:p>
    <w:p w14:paraId="3D3A0AC7" w14:textId="77777777" w:rsidR="006B41F7" w:rsidRDefault="00000000">
      <w:pPr>
        <w:widowControl/>
        <w:pBdr>
          <w:top w:val="single" w:sz="6" w:space="0" w:color="DCDCDC"/>
          <w:left w:val="single" w:sz="6" w:space="0" w:color="DCDCDC"/>
          <w:bottom w:val="single" w:sz="6" w:space="0" w:color="DCDCDC"/>
          <w:right w:val="single" w:sz="6" w:space="0" w:color="DCDCDC"/>
        </w:pBdr>
        <w:shd w:val="clear" w:color="auto" w:fill="FFFFFF"/>
        <w:spacing w:line="375" w:lineRule="atLeast"/>
        <w:ind w:right="226"/>
        <w:jc w:val="center"/>
        <w:rPr>
          <w:rFonts w:ascii="微软雅黑" w:eastAsia="微软雅黑" w:hAnsi="微软雅黑" w:cs="微软雅黑"/>
          <w:color w:val="666666"/>
          <w:szCs w:val="21"/>
        </w:rPr>
      </w:pPr>
      <w:r>
        <w:rPr>
          <w:rFonts w:ascii="微软雅黑" w:eastAsia="微软雅黑" w:hAnsi="微软雅黑" w:cs="微软雅黑" w:hint="eastAsia"/>
          <w:color w:val="666666"/>
          <w:kern w:val="0"/>
          <w:szCs w:val="21"/>
          <w:shd w:val="clear" w:color="auto" w:fill="FFFFFF"/>
          <w:lang w:bidi="ar"/>
        </w:rPr>
        <w:t>拓展</w:t>
      </w:r>
    </w:p>
    <w:p w14:paraId="76BC54F3" w14:textId="77777777" w:rsidR="006B41F7" w:rsidRDefault="00000000">
      <w:pPr>
        <w:widowControl/>
        <w:shd w:val="clear" w:color="auto" w:fill="FFFFFF"/>
        <w:spacing w:line="375"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A项：国家统计局公布，2022年我国粮食总产量13731亿斤，比上年增加74亿斤，增长0.5%，粮食产量连续8年稳定在1.3万亿斤以上。A项正确，排除。</w:t>
      </w:r>
      <w:r>
        <w:rPr>
          <w:rFonts w:ascii="微软雅黑" w:eastAsia="微软雅黑" w:hAnsi="微软雅黑" w:cs="微软雅黑" w:hint="eastAsia"/>
          <w:color w:val="333333"/>
          <w:kern w:val="0"/>
          <w:szCs w:val="21"/>
          <w:shd w:val="clear" w:color="auto" w:fill="FFFFFF"/>
          <w:lang w:bidi="ar"/>
        </w:rPr>
        <w:br/>
        <w:t>C项：中共中央宣传部就新时代的乡村振兴有关情况举行发布会，农业农村部副部长邓小刚2022年6月27日表示，2021年我国粮食产量再创历史新高，达到13657亿，人均粮食占有量达到483公斤，高于国际公认的400公斤粮食安全线，做到了谷物基本自给、口粮绝对安全。C项正确，排除。</w:t>
      </w:r>
      <w:r>
        <w:rPr>
          <w:rFonts w:ascii="微软雅黑" w:eastAsia="微软雅黑" w:hAnsi="微软雅黑" w:cs="微软雅黑" w:hint="eastAsia"/>
          <w:color w:val="333333"/>
          <w:kern w:val="0"/>
          <w:szCs w:val="21"/>
          <w:shd w:val="clear" w:color="auto" w:fill="FFFFFF"/>
          <w:lang w:bidi="ar"/>
        </w:rPr>
        <w:br/>
        <w:t>D项：农业机械化是现代农业发展的必由之路。近年来，我国大力推进农业机械化、智能化发展，粮食生产进入机械化主导的新阶段，截至2022年9月，农作物耕种收综合机械化率超过72%，各主要粮食作物耕种收综合机械化率均超过80%。D项正确，排除。</w:t>
      </w:r>
    </w:p>
    <w:p w14:paraId="3213D442" w14:textId="77777777" w:rsidR="006B41F7" w:rsidRDefault="006B41F7">
      <w:pPr>
        <w:widowControl/>
        <w:shd w:val="clear" w:color="auto" w:fill="FFFFFF"/>
        <w:spacing w:line="375" w:lineRule="atLeast"/>
        <w:jc w:val="left"/>
        <w:rPr>
          <w:rFonts w:ascii="微软雅黑" w:eastAsia="微软雅黑" w:hAnsi="微软雅黑" w:cs="微软雅黑"/>
          <w:color w:val="333333"/>
          <w:kern w:val="0"/>
          <w:szCs w:val="21"/>
          <w:shd w:val="clear" w:color="auto" w:fill="FFFFFF"/>
          <w:lang w:bidi="ar"/>
        </w:rPr>
      </w:pPr>
    </w:p>
    <w:p w14:paraId="3DC2A3B2" w14:textId="77777777" w:rsidR="006B41F7" w:rsidRDefault="00000000">
      <w:pPr>
        <w:widowControl/>
        <w:pBdr>
          <w:bottom w:val="dashed" w:sz="6" w:space="7" w:color="999999"/>
        </w:pBdr>
        <w:shd w:val="clear" w:color="auto" w:fill="FFFFFF"/>
        <w:spacing w:line="420"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27、 </w:t>
      </w:r>
      <w:r>
        <w:rPr>
          <w:rFonts w:ascii="微软雅黑" w:eastAsia="微软雅黑" w:hAnsi="微软雅黑" w:cs="微软雅黑" w:hint="eastAsia"/>
          <w:color w:val="FF6666"/>
          <w:kern w:val="0"/>
          <w:szCs w:val="21"/>
          <w:shd w:val="clear" w:color="auto" w:fill="FFFFFF"/>
          <w:lang w:bidi="ar"/>
        </w:rPr>
        <w:t>（单选题）</w:t>
      </w:r>
      <w:r>
        <w:rPr>
          <w:rFonts w:ascii="微软雅黑" w:eastAsia="微软雅黑" w:hAnsi="微软雅黑" w:cs="微软雅黑" w:hint="eastAsia"/>
          <w:color w:val="333333"/>
          <w:kern w:val="0"/>
          <w:szCs w:val="21"/>
          <w:shd w:val="clear" w:color="auto" w:fill="FFFFFF"/>
          <w:lang w:bidi="ar"/>
        </w:rPr>
        <w:t>小张开车经高速公路从甲地前往乙地。该高速公路限速为120千米/小时。返程时发现有1/3的路段正在维修，且维修路段限速降为60千米/小时。已知小张全程均按最高限速行驶，且返程用时比去程用时多30分钟，则甲、乙两地距离为多少千米？</w:t>
      </w:r>
    </w:p>
    <w:p w14:paraId="6F0EB496"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A.150</w:t>
      </w:r>
    </w:p>
    <w:p w14:paraId="2232BEED"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B.160</w:t>
      </w:r>
    </w:p>
    <w:p w14:paraId="0FD35B40" w14:textId="77777777" w:rsidR="006B41F7" w:rsidRDefault="00000000">
      <w:pPr>
        <w:widowControl/>
        <w:shd w:val="clear" w:color="auto" w:fill="FFFFFF"/>
        <w:jc w:val="left"/>
        <w:rPr>
          <w:rFonts w:ascii="微软雅黑" w:eastAsia="微软雅黑" w:hAnsi="微软雅黑" w:cs="微软雅黑"/>
          <w:color w:val="46BB8C"/>
          <w:szCs w:val="21"/>
        </w:rPr>
      </w:pPr>
      <w:r>
        <w:rPr>
          <w:rFonts w:ascii="微软雅黑" w:eastAsia="微软雅黑" w:hAnsi="微软雅黑" w:cs="微软雅黑" w:hint="eastAsia"/>
          <w:color w:val="46BB8C"/>
          <w:kern w:val="0"/>
          <w:szCs w:val="21"/>
          <w:shd w:val="clear" w:color="auto" w:fill="FFFFFF"/>
          <w:lang w:bidi="ar"/>
        </w:rPr>
        <w:t>C.180</w:t>
      </w:r>
    </w:p>
    <w:p w14:paraId="3A604EDD"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D.200</w:t>
      </w:r>
    </w:p>
    <w:p w14:paraId="1BBE38FF" w14:textId="77777777" w:rsidR="006B41F7" w:rsidRDefault="00000000">
      <w:pPr>
        <w:widowControl/>
        <w:shd w:val="clear" w:color="auto" w:fill="FFFFFF"/>
        <w:spacing w:line="375"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lastRenderedPageBreak/>
        <w:t>解法一：第一步，本题考查行程问题。</w:t>
      </w:r>
      <w:r>
        <w:rPr>
          <w:rFonts w:ascii="微软雅黑" w:eastAsia="微软雅黑" w:hAnsi="微软雅黑" w:cs="微软雅黑" w:hint="eastAsia"/>
          <w:color w:val="333333"/>
          <w:kern w:val="0"/>
          <w:szCs w:val="21"/>
          <w:shd w:val="clear" w:color="auto" w:fill="FFFFFF"/>
          <w:lang w:bidi="ar"/>
        </w:rPr>
        <w:br/>
        <w:t>第二步，除正在维修路段外，其余路段速度不变，用时也相同，故1/3正在维修的路段，返回时比去时多用30分钟，即0.5小时，设去程时该路段用时t小时，那么返回时用时（t＋0.5）小时，可列方程：120t＝60（t＋0.5），解得t＝0.5，那么该段路程为120×0.5＝60（千米），全程为60×3＝180（千米）。</w:t>
      </w:r>
      <w:r>
        <w:rPr>
          <w:rFonts w:ascii="微软雅黑" w:eastAsia="微软雅黑" w:hAnsi="微软雅黑" w:cs="微软雅黑" w:hint="eastAsia"/>
          <w:color w:val="333333"/>
          <w:kern w:val="0"/>
          <w:szCs w:val="21"/>
          <w:shd w:val="clear" w:color="auto" w:fill="FFFFFF"/>
          <w:lang w:bidi="ar"/>
        </w:rPr>
        <w:br/>
        <w:t>因此，选择C选项。</w:t>
      </w:r>
      <w:r>
        <w:rPr>
          <w:rFonts w:ascii="微软雅黑" w:eastAsia="微软雅黑" w:hAnsi="微软雅黑" w:cs="微软雅黑" w:hint="eastAsia"/>
          <w:color w:val="333333"/>
          <w:kern w:val="0"/>
          <w:szCs w:val="21"/>
          <w:shd w:val="clear" w:color="auto" w:fill="FFFFFF"/>
          <w:lang w:bidi="ar"/>
        </w:rPr>
        <w:br/>
        <w:t>解法二：第一步，本题考查行程问题，用比例法解题。</w:t>
      </w:r>
      <w:r>
        <w:rPr>
          <w:rFonts w:ascii="微软雅黑" w:eastAsia="微软雅黑" w:hAnsi="微软雅黑" w:cs="微软雅黑" w:hint="eastAsia"/>
          <w:color w:val="333333"/>
          <w:kern w:val="0"/>
          <w:szCs w:val="21"/>
          <w:shd w:val="clear" w:color="auto" w:fill="FFFFFF"/>
          <w:lang w:bidi="ar"/>
        </w:rPr>
        <w:br/>
        <w:t>第二步，120千米/小时与60千米/小时，速度之比为2∶1，速度与时间成反比，所需时间之比为1∶2，返程比去程用时多30分钟，可知1份时间为30分钟（去程30分钟、返程60分钟），全程的</w:t>
      </w:r>
      <w:r>
        <w:rPr>
          <w:rFonts w:ascii="微软雅黑" w:eastAsia="微软雅黑" w:hAnsi="微软雅黑" w:cs="微软雅黑" w:hint="eastAsia"/>
          <w:noProof/>
          <w:color w:val="333333"/>
          <w:kern w:val="0"/>
          <w:szCs w:val="21"/>
          <w:shd w:val="clear" w:color="auto" w:fill="FFFFFF"/>
          <w:lang w:bidi="ar"/>
        </w:rPr>
        <w:drawing>
          <wp:inline distT="0" distB="0" distL="114300" distR="114300" wp14:anchorId="2BC36F8B" wp14:editId="039AE8B0">
            <wp:extent cx="152400" cy="333375"/>
            <wp:effectExtent l="0" t="0" r="0" b="8890"/>
            <wp:docPr id="8" name="图片 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57"/>
                    <pic:cNvPicPr>
                      <a:picLocks noChangeAspect="1"/>
                    </pic:cNvPicPr>
                  </pic:nvPicPr>
                  <pic:blipFill>
                    <a:blip r:embed="rId9"/>
                    <a:stretch>
                      <a:fillRect/>
                    </a:stretch>
                  </pic:blipFill>
                  <pic:spPr>
                    <a:xfrm>
                      <a:off x="0" y="0"/>
                      <a:ext cx="152400" cy="333375"/>
                    </a:xfrm>
                    <a:prstGeom prst="rect">
                      <a:avLst/>
                    </a:prstGeom>
                    <a:noFill/>
                    <a:ln w="9525">
                      <a:noFill/>
                    </a:ln>
                  </pic:spPr>
                </pic:pic>
              </a:graphicData>
            </a:graphic>
          </wp:inline>
        </w:drawing>
      </w:r>
      <w:r>
        <w:rPr>
          <w:rFonts w:ascii="微软雅黑" w:eastAsia="微软雅黑" w:hAnsi="微软雅黑" w:cs="微软雅黑" w:hint="eastAsia"/>
          <w:color w:val="333333"/>
          <w:kern w:val="0"/>
          <w:szCs w:val="21"/>
          <w:shd w:val="clear" w:color="auto" w:fill="FFFFFF"/>
          <w:lang w:bidi="ar"/>
        </w:rPr>
        <w:t>去程用时30分钟＝0.5小时，甲、乙两地距离为120×0.5×3＝180（千米）。</w:t>
      </w:r>
      <w:r>
        <w:rPr>
          <w:rFonts w:ascii="微软雅黑" w:eastAsia="微软雅黑" w:hAnsi="微软雅黑" w:cs="微软雅黑" w:hint="eastAsia"/>
          <w:color w:val="333333"/>
          <w:kern w:val="0"/>
          <w:szCs w:val="21"/>
          <w:shd w:val="clear" w:color="auto" w:fill="FFFFFF"/>
          <w:lang w:bidi="ar"/>
        </w:rPr>
        <w:br/>
        <w:t>因此，选择C选项。</w:t>
      </w:r>
    </w:p>
    <w:p w14:paraId="6B9D57C4" w14:textId="77777777" w:rsidR="006B41F7" w:rsidRDefault="00000000">
      <w:pPr>
        <w:widowControl/>
        <w:pBdr>
          <w:bottom w:val="dashed" w:sz="6" w:space="7" w:color="999999"/>
        </w:pBdr>
        <w:shd w:val="clear" w:color="auto" w:fill="FFFFFF"/>
        <w:spacing w:line="420"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28、 </w:t>
      </w:r>
      <w:r>
        <w:rPr>
          <w:rFonts w:ascii="微软雅黑" w:eastAsia="微软雅黑" w:hAnsi="微软雅黑" w:cs="微软雅黑" w:hint="eastAsia"/>
          <w:color w:val="FF6666"/>
          <w:kern w:val="0"/>
          <w:szCs w:val="21"/>
          <w:shd w:val="clear" w:color="auto" w:fill="FFFFFF"/>
          <w:lang w:bidi="ar"/>
        </w:rPr>
        <w:t>（单选题）</w:t>
      </w:r>
      <w:r>
        <w:rPr>
          <w:rFonts w:ascii="微软雅黑" w:eastAsia="微软雅黑" w:hAnsi="微软雅黑" w:cs="微软雅黑" w:hint="eastAsia"/>
          <w:color w:val="333333"/>
          <w:kern w:val="0"/>
          <w:szCs w:val="21"/>
          <w:shd w:val="clear" w:color="auto" w:fill="FFFFFF"/>
          <w:lang w:bidi="ar"/>
        </w:rPr>
        <w:t>用边长为0.2m的正三角形地砖铺满一块边长为1m的正六边形地面，需要多少块地砖？</w:t>
      </w:r>
    </w:p>
    <w:p w14:paraId="0E3CDED6"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A.30</w:t>
      </w:r>
    </w:p>
    <w:p w14:paraId="503D691F"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B.60</w:t>
      </w:r>
    </w:p>
    <w:p w14:paraId="5EF698A3" w14:textId="77777777" w:rsidR="006B41F7" w:rsidRDefault="00000000">
      <w:pPr>
        <w:widowControl/>
        <w:shd w:val="clear" w:color="auto" w:fill="FFFFFF"/>
        <w:jc w:val="left"/>
        <w:rPr>
          <w:rFonts w:ascii="微软雅黑" w:eastAsia="微软雅黑" w:hAnsi="微软雅黑" w:cs="微软雅黑"/>
          <w:color w:val="46BB8C"/>
          <w:szCs w:val="21"/>
        </w:rPr>
      </w:pPr>
      <w:r>
        <w:rPr>
          <w:rFonts w:ascii="微软雅黑" w:eastAsia="微软雅黑" w:hAnsi="微软雅黑" w:cs="微软雅黑" w:hint="eastAsia"/>
          <w:color w:val="46BB8C"/>
          <w:kern w:val="0"/>
          <w:szCs w:val="21"/>
          <w:shd w:val="clear" w:color="auto" w:fill="FFFFFF"/>
          <w:lang w:bidi="ar"/>
        </w:rPr>
        <w:t>C.150</w:t>
      </w:r>
    </w:p>
    <w:p w14:paraId="354A7EE8"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D.180</w:t>
      </w:r>
    </w:p>
    <w:p w14:paraId="05F34E05" w14:textId="77777777" w:rsidR="006B41F7" w:rsidRDefault="00000000">
      <w:pPr>
        <w:widowControl/>
        <w:shd w:val="clear" w:color="auto" w:fill="FFFFFF"/>
        <w:spacing w:line="375"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正确答案：</w:t>
      </w:r>
      <w:r>
        <w:rPr>
          <w:rFonts w:ascii="微软雅黑" w:eastAsia="微软雅黑" w:hAnsi="微软雅黑" w:cs="微软雅黑" w:hint="eastAsia"/>
          <w:color w:val="46BB8C"/>
          <w:kern w:val="0"/>
          <w:szCs w:val="21"/>
          <w:shd w:val="clear" w:color="auto" w:fill="FFFFFF"/>
          <w:lang w:bidi="ar"/>
        </w:rPr>
        <w:t>C</w:t>
      </w:r>
    </w:p>
    <w:p w14:paraId="6204D115" w14:textId="77777777" w:rsidR="006B41F7" w:rsidRDefault="00000000">
      <w:pPr>
        <w:widowControl/>
        <w:shd w:val="clear" w:color="auto" w:fill="FFFFFF"/>
        <w:spacing w:line="375"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解法一：第一步，本题考查几何问题，属于平面几何类。</w:t>
      </w:r>
      <w:r>
        <w:rPr>
          <w:rFonts w:ascii="微软雅黑" w:eastAsia="微软雅黑" w:hAnsi="微软雅黑" w:cs="微软雅黑" w:hint="eastAsia"/>
          <w:color w:val="333333"/>
          <w:kern w:val="0"/>
          <w:szCs w:val="21"/>
          <w:shd w:val="clear" w:color="auto" w:fill="FFFFFF"/>
          <w:lang w:bidi="ar"/>
        </w:rPr>
        <w:br/>
        <w:t>第二步，一个边长为1m的正六边形可以分解成6个边长为1m的正三角形，正三角形的</w:t>
      </w:r>
      <w:r>
        <w:rPr>
          <w:rFonts w:ascii="微软雅黑" w:eastAsia="微软雅黑" w:hAnsi="微软雅黑" w:cs="微软雅黑" w:hint="eastAsia"/>
          <w:color w:val="333333"/>
          <w:kern w:val="0"/>
          <w:szCs w:val="21"/>
          <w:shd w:val="clear" w:color="auto" w:fill="FFFFFF"/>
          <w:lang w:bidi="ar"/>
        </w:rPr>
        <w:lastRenderedPageBreak/>
        <w:t>地砖边长为0.2m，正六边形分解出来的正三角形和正三角形地砖的边长比为1∶0.2=5∶1，因此面积比为25∶1，如图所示，即一块分解出来的正三角形需要25块地砖，正六边形可以分解成6个正三角形，因此共需要150块地砖。</w:t>
      </w:r>
      <w:r>
        <w:rPr>
          <w:rFonts w:ascii="微软雅黑" w:eastAsia="微软雅黑" w:hAnsi="微软雅黑" w:cs="微软雅黑" w:hint="eastAsia"/>
          <w:color w:val="333333"/>
          <w:kern w:val="0"/>
          <w:szCs w:val="21"/>
          <w:shd w:val="clear" w:color="auto" w:fill="FFFFFF"/>
          <w:lang w:bidi="ar"/>
        </w:rPr>
        <w:br/>
      </w:r>
      <w:r>
        <w:rPr>
          <w:rFonts w:ascii="微软雅黑" w:eastAsia="微软雅黑" w:hAnsi="微软雅黑" w:cs="微软雅黑" w:hint="eastAsia"/>
          <w:noProof/>
          <w:color w:val="333333"/>
          <w:kern w:val="0"/>
          <w:szCs w:val="21"/>
          <w:shd w:val="clear" w:color="auto" w:fill="FFFFFF"/>
          <w:lang w:bidi="ar"/>
        </w:rPr>
        <w:drawing>
          <wp:inline distT="0" distB="0" distL="114300" distR="114300" wp14:anchorId="68DD5C76" wp14:editId="0F31015F">
            <wp:extent cx="2190750" cy="1866900"/>
            <wp:effectExtent l="0" t="0" r="0" b="0"/>
            <wp:docPr id="14" name="图片 9"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9" descr="IMG_259"/>
                    <pic:cNvPicPr>
                      <a:picLocks noChangeAspect="1"/>
                    </pic:cNvPicPr>
                  </pic:nvPicPr>
                  <pic:blipFill>
                    <a:blip r:embed="rId10"/>
                    <a:stretch>
                      <a:fillRect/>
                    </a:stretch>
                  </pic:blipFill>
                  <pic:spPr>
                    <a:xfrm>
                      <a:off x="0" y="0"/>
                      <a:ext cx="2190750" cy="1866900"/>
                    </a:xfrm>
                    <a:prstGeom prst="rect">
                      <a:avLst/>
                    </a:prstGeom>
                    <a:noFill/>
                    <a:ln w="9525">
                      <a:noFill/>
                    </a:ln>
                  </pic:spPr>
                </pic:pic>
              </a:graphicData>
            </a:graphic>
          </wp:inline>
        </w:drawing>
      </w:r>
      <w:r>
        <w:rPr>
          <w:rFonts w:ascii="微软雅黑" w:eastAsia="微软雅黑" w:hAnsi="微软雅黑" w:cs="微软雅黑" w:hint="eastAsia"/>
          <w:color w:val="333333"/>
          <w:kern w:val="0"/>
          <w:szCs w:val="21"/>
          <w:shd w:val="clear" w:color="auto" w:fill="FFFFFF"/>
          <w:lang w:bidi="ar"/>
        </w:rPr>
        <w:br/>
        <w:t>因此，选择C选项。</w:t>
      </w:r>
      <w:r>
        <w:rPr>
          <w:rFonts w:ascii="微软雅黑" w:eastAsia="微软雅黑" w:hAnsi="微软雅黑" w:cs="微软雅黑" w:hint="eastAsia"/>
          <w:color w:val="333333"/>
          <w:kern w:val="0"/>
          <w:szCs w:val="21"/>
          <w:shd w:val="clear" w:color="auto" w:fill="FFFFFF"/>
          <w:lang w:bidi="ar"/>
        </w:rPr>
        <w:br/>
        <w:t>解法二：第一步，本题考查几何问题，属于平面几何类。</w:t>
      </w:r>
      <w:r>
        <w:rPr>
          <w:rFonts w:ascii="微软雅黑" w:eastAsia="微软雅黑" w:hAnsi="微软雅黑" w:cs="微软雅黑" w:hint="eastAsia"/>
          <w:color w:val="333333"/>
          <w:kern w:val="0"/>
          <w:szCs w:val="21"/>
          <w:shd w:val="clear" w:color="auto" w:fill="FFFFFF"/>
          <w:lang w:bidi="ar"/>
        </w:rPr>
        <w:br/>
        <w:t>第二步，一个边长为1m的正六边形可以分解成6个边长为1m的正三角形，和正三角形地砖的边长比为1∶0.2=5∶1，因此面积比为25∶1，那么需要的小正三角形地砖肯定是25的倍数，只有C符合。</w:t>
      </w:r>
      <w:r>
        <w:rPr>
          <w:rFonts w:ascii="微软雅黑" w:eastAsia="微软雅黑" w:hAnsi="微软雅黑" w:cs="微软雅黑" w:hint="eastAsia"/>
          <w:color w:val="333333"/>
          <w:kern w:val="0"/>
          <w:szCs w:val="21"/>
          <w:shd w:val="clear" w:color="auto" w:fill="FFFFFF"/>
          <w:lang w:bidi="ar"/>
        </w:rPr>
        <w:br/>
        <w:t>因此，选择C选项。</w:t>
      </w:r>
    </w:p>
    <w:p w14:paraId="6DD60677" w14:textId="77777777" w:rsidR="006B41F7" w:rsidRDefault="00000000">
      <w:pPr>
        <w:widowControl/>
        <w:pBdr>
          <w:bottom w:val="dashed" w:sz="6" w:space="7" w:color="999999"/>
        </w:pBdr>
        <w:shd w:val="clear" w:color="auto" w:fill="FFFFFF"/>
        <w:spacing w:line="420"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29 、 </w:t>
      </w:r>
      <w:r>
        <w:rPr>
          <w:rFonts w:ascii="微软雅黑" w:eastAsia="微软雅黑" w:hAnsi="微软雅黑" w:cs="微软雅黑" w:hint="eastAsia"/>
          <w:color w:val="FF6666"/>
          <w:kern w:val="0"/>
          <w:szCs w:val="21"/>
          <w:shd w:val="clear" w:color="auto" w:fill="FFFFFF"/>
          <w:lang w:bidi="ar"/>
        </w:rPr>
        <w:t>（单选题）</w:t>
      </w:r>
      <w:r>
        <w:rPr>
          <w:rFonts w:ascii="微软雅黑" w:eastAsia="微软雅黑" w:hAnsi="微软雅黑" w:cs="微软雅黑" w:hint="eastAsia"/>
          <w:color w:val="333333"/>
          <w:kern w:val="0"/>
          <w:szCs w:val="21"/>
          <w:shd w:val="clear" w:color="auto" w:fill="FFFFFF"/>
          <w:lang w:bidi="ar"/>
        </w:rPr>
        <w:t>一个房间地面为4.8×6米的标准长方形，现用30×30厘米或60×60厘米的瓷砖铺满该房间地面，两种情况下瓷砖之间缝隙的总长度分别为x米和y米。则x和y的差值为：</w:t>
      </w:r>
    </w:p>
    <w:p w14:paraId="46C2FC64" w14:textId="77777777" w:rsidR="006B41F7" w:rsidRDefault="00000000">
      <w:pPr>
        <w:widowControl/>
        <w:shd w:val="clear" w:color="auto" w:fill="FFFFFF"/>
        <w:jc w:val="left"/>
        <w:rPr>
          <w:rFonts w:ascii="微软雅黑" w:eastAsia="微软雅黑" w:hAnsi="微软雅黑" w:cs="微软雅黑"/>
          <w:color w:val="46BB8C"/>
          <w:szCs w:val="21"/>
        </w:rPr>
      </w:pPr>
      <w:r>
        <w:rPr>
          <w:rFonts w:ascii="微软雅黑" w:eastAsia="微软雅黑" w:hAnsi="微软雅黑" w:cs="微软雅黑" w:hint="eastAsia"/>
          <w:color w:val="46BB8C"/>
          <w:kern w:val="0"/>
          <w:szCs w:val="21"/>
          <w:shd w:val="clear" w:color="auto" w:fill="FFFFFF"/>
          <w:lang w:bidi="ar"/>
        </w:rPr>
        <w:t>A.96</w:t>
      </w:r>
    </w:p>
    <w:p w14:paraId="4159573A"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B.48</w:t>
      </w:r>
    </w:p>
    <w:p w14:paraId="1B74302D"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C.24</w:t>
      </w:r>
    </w:p>
    <w:p w14:paraId="5368FB99"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D.192</w:t>
      </w:r>
    </w:p>
    <w:p w14:paraId="7D8900D5" w14:textId="77777777" w:rsidR="006B41F7" w:rsidRDefault="00000000">
      <w:pPr>
        <w:widowControl/>
        <w:pBdr>
          <w:top w:val="single" w:sz="6" w:space="0" w:color="DCDCDC"/>
          <w:left w:val="single" w:sz="6" w:space="0" w:color="DCDCDC"/>
          <w:bottom w:val="single" w:sz="6" w:space="0" w:color="DCDCDC"/>
          <w:right w:val="single" w:sz="6" w:space="0" w:color="DCDCDC"/>
        </w:pBdr>
        <w:shd w:val="clear" w:color="auto" w:fill="FFFFFF"/>
        <w:spacing w:line="375" w:lineRule="atLeast"/>
        <w:ind w:right="226"/>
        <w:jc w:val="center"/>
        <w:rPr>
          <w:rFonts w:ascii="微软雅黑" w:eastAsia="微软雅黑" w:hAnsi="微软雅黑" w:cs="微软雅黑"/>
          <w:color w:val="666666"/>
          <w:szCs w:val="21"/>
        </w:rPr>
      </w:pPr>
      <w:r>
        <w:rPr>
          <w:rFonts w:ascii="微软雅黑" w:eastAsia="微软雅黑" w:hAnsi="微软雅黑" w:cs="微软雅黑" w:hint="eastAsia"/>
          <w:color w:val="333333"/>
          <w:kern w:val="0"/>
          <w:szCs w:val="21"/>
          <w:shd w:val="clear" w:color="auto" w:fill="FFFFFF"/>
          <w:lang w:bidi="ar"/>
        </w:rPr>
        <w:t>正确答案：</w:t>
      </w:r>
      <w:r>
        <w:rPr>
          <w:rFonts w:ascii="微软雅黑" w:eastAsia="微软雅黑" w:hAnsi="微软雅黑" w:cs="微软雅黑" w:hint="eastAsia"/>
          <w:color w:val="46BB8C"/>
          <w:kern w:val="0"/>
          <w:szCs w:val="21"/>
          <w:shd w:val="clear" w:color="auto" w:fill="FFFFFF"/>
          <w:lang w:bidi="ar"/>
        </w:rPr>
        <w:t>A</w:t>
      </w:r>
      <w:r>
        <w:rPr>
          <w:rFonts w:ascii="微软雅黑" w:eastAsia="微软雅黑" w:hAnsi="微软雅黑" w:cs="微软雅黑" w:hint="eastAsia"/>
          <w:color w:val="333333"/>
          <w:kern w:val="0"/>
          <w:szCs w:val="21"/>
          <w:shd w:val="clear" w:color="auto" w:fill="FFFFFF"/>
          <w:lang w:bidi="ar"/>
        </w:rPr>
        <w:t>，</w:t>
      </w:r>
    </w:p>
    <w:p w14:paraId="0BF1ECEF" w14:textId="77777777" w:rsidR="006B41F7" w:rsidRDefault="00000000">
      <w:pPr>
        <w:widowControl/>
        <w:shd w:val="clear" w:color="auto" w:fill="FFFFFF"/>
        <w:spacing w:line="375"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lastRenderedPageBreak/>
        <w:t>第一步，本题考查基础应用题。</w:t>
      </w:r>
      <w:r>
        <w:rPr>
          <w:rFonts w:ascii="微软雅黑" w:eastAsia="微软雅黑" w:hAnsi="微软雅黑" w:cs="微软雅黑" w:hint="eastAsia"/>
          <w:color w:val="333333"/>
          <w:kern w:val="0"/>
          <w:szCs w:val="21"/>
          <w:shd w:val="clear" w:color="auto" w:fill="FFFFFF"/>
          <w:lang w:bidi="ar"/>
        </w:rPr>
        <w:br/>
        <w:t>第二步，4.8×6米的长方形用30×30厘米的瓷砖铺时，长宽分别需要20块×16块，内部之间的缝隙有长15条，宽19条，总长度x=6×15＋4.8×19；用60×60厘米的瓷砖铺时，长宽分别需要10块×8块，内部之间的缝隙有长7条，宽9条，总长度y=6×7＋4.8×9，则x－y=（6×15＋4.8×19）－（6×7＋4.8×9）=6×8＋4.8×10=96（米）。</w:t>
      </w:r>
      <w:r>
        <w:rPr>
          <w:rFonts w:ascii="微软雅黑" w:eastAsia="微软雅黑" w:hAnsi="微软雅黑" w:cs="微软雅黑" w:hint="eastAsia"/>
          <w:color w:val="333333"/>
          <w:kern w:val="0"/>
          <w:szCs w:val="21"/>
          <w:shd w:val="clear" w:color="auto" w:fill="FFFFFF"/>
          <w:lang w:bidi="ar"/>
        </w:rPr>
        <w:br/>
        <w:t>因此，选择A选项。</w:t>
      </w:r>
    </w:p>
    <w:p w14:paraId="5B1B428C" w14:textId="77777777" w:rsidR="006B41F7" w:rsidRDefault="00000000">
      <w:pPr>
        <w:widowControl/>
        <w:pBdr>
          <w:bottom w:val="dashed" w:sz="6" w:space="7" w:color="999999"/>
        </w:pBdr>
        <w:shd w:val="clear" w:color="auto" w:fill="FFFFFF"/>
        <w:spacing w:line="420"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30 、 </w:t>
      </w:r>
      <w:r>
        <w:rPr>
          <w:rFonts w:ascii="微软雅黑" w:eastAsia="微软雅黑" w:hAnsi="微软雅黑" w:cs="微软雅黑" w:hint="eastAsia"/>
          <w:color w:val="FF6666"/>
          <w:kern w:val="0"/>
          <w:szCs w:val="21"/>
          <w:shd w:val="clear" w:color="auto" w:fill="FFFFFF"/>
          <w:lang w:bidi="ar"/>
        </w:rPr>
        <w:t>（单选题）</w:t>
      </w:r>
      <w:r>
        <w:rPr>
          <w:rFonts w:ascii="微软雅黑" w:eastAsia="微软雅黑" w:hAnsi="微软雅黑" w:cs="微软雅黑" w:hint="eastAsia"/>
          <w:color w:val="333333"/>
          <w:kern w:val="0"/>
          <w:szCs w:val="21"/>
          <w:shd w:val="clear" w:color="auto" w:fill="FFFFFF"/>
          <w:lang w:bidi="ar"/>
        </w:rPr>
        <w:t>已知一个箱子中装有12件产品，其中有2件次品。若从箱子中随机抽取2件产品进行检验，则恰好抽到1件次品的概率是：</w:t>
      </w:r>
    </w:p>
    <w:p w14:paraId="3FD4D7C4"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A.</w:t>
      </w:r>
      <w:r>
        <w:rPr>
          <w:rFonts w:ascii="微软雅黑" w:eastAsia="微软雅黑" w:hAnsi="微软雅黑" w:cs="微软雅黑" w:hint="eastAsia"/>
          <w:noProof/>
          <w:color w:val="333333"/>
          <w:kern w:val="0"/>
          <w:szCs w:val="21"/>
          <w:shd w:val="clear" w:color="auto" w:fill="FFFFFF"/>
          <w:lang w:bidi="ar"/>
        </w:rPr>
        <w:drawing>
          <wp:inline distT="0" distB="0" distL="114300" distR="114300" wp14:anchorId="660E5F91" wp14:editId="50753782">
            <wp:extent cx="228600" cy="333375"/>
            <wp:effectExtent l="0" t="0" r="0" b="8890"/>
            <wp:docPr id="10" name="图片 11"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descr="IMG_261"/>
                    <pic:cNvPicPr>
                      <a:picLocks noChangeAspect="1"/>
                    </pic:cNvPicPr>
                  </pic:nvPicPr>
                  <pic:blipFill>
                    <a:blip r:embed="rId11"/>
                    <a:stretch>
                      <a:fillRect/>
                    </a:stretch>
                  </pic:blipFill>
                  <pic:spPr>
                    <a:xfrm>
                      <a:off x="0" y="0"/>
                      <a:ext cx="228600" cy="333375"/>
                    </a:xfrm>
                    <a:prstGeom prst="rect">
                      <a:avLst/>
                    </a:prstGeom>
                    <a:noFill/>
                    <a:ln w="9525">
                      <a:noFill/>
                    </a:ln>
                  </pic:spPr>
                </pic:pic>
              </a:graphicData>
            </a:graphic>
          </wp:inline>
        </w:drawing>
      </w:r>
    </w:p>
    <w:p w14:paraId="63664B0D" w14:textId="77777777" w:rsidR="006B41F7" w:rsidRDefault="00000000">
      <w:pPr>
        <w:widowControl/>
        <w:shd w:val="clear" w:color="auto" w:fill="FFFFFF"/>
        <w:jc w:val="left"/>
        <w:rPr>
          <w:rFonts w:ascii="微软雅黑" w:eastAsia="微软雅黑" w:hAnsi="微软雅黑" w:cs="微软雅黑"/>
          <w:color w:val="46BB8C"/>
          <w:szCs w:val="21"/>
        </w:rPr>
      </w:pPr>
      <w:r>
        <w:rPr>
          <w:rFonts w:ascii="微软雅黑" w:eastAsia="微软雅黑" w:hAnsi="微软雅黑" w:cs="微软雅黑" w:hint="eastAsia"/>
          <w:color w:val="46BB8C"/>
          <w:kern w:val="0"/>
          <w:szCs w:val="21"/>
          <w:shd w:val="clear" w:color="auto" w:fill="FFFFFF"/>
          <w:lang w:bidi="ar"/>
        </w:rPr>
        <w:t>B.</w:t>
      </w:r>
      <w:r>
        <w:rPr>
          <w:rFonts w:ascii="微软雅黑" w:eastAsia="微软雅黑" w:hAnsi="微软雅黑" w:cs="微软雅黑" w:hint="eastAsia"/>
          <w:noProof/>
          <w:color w:val="46BB8C"/>
          <w:kern w:val="0"/>
          <w:szCs w:val="21"/>
          <w:shd w:val="clear" w:color="auto" w:fill="FFFFFF"/>
          <w:lang w:bidi="ar"/>
        </w:rPr>
        <w:drawing>
          <wp:inline distT="0" distB="0" distL="114300" distR="114300" wp14:anchorId="3BDF5D67" wp14:editId="030F16D5">
            <wp:extent cx="228600" cy="333375"/>
            <wp:effectExtent l="0" t="0" r="0" b="8890"/>
            <wp:docPr id="15" name="图片 12"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2" descr="IMG_262"/>
                    <pic:cNvPicPr>
                      <a:picLocks noChangeAspect="1"/>
                    </pic:cNvPicPr>
                  </pic:nvPicPr>
                  <pic:blipFill>
                    <a:blip r:embed="rId12"/>
                    <a:stretch>
                      <a:fillRect/>
                    </a:stretch>
                  </pic:blipFill>
                  <pic:spPr>
                    <a:xfrm>
                      <a:off x="0" y="0"/>
                      <a:ext cx="228600" cy="333375"/>
                    </a:xfrm>
                    <a:prstGeom prst="rect">
                      <a:avLst/>
                    </a:prstGeom>
                    <a:noFill/>
                    <a:ln w="9525">
                      <a:noFill/>
                    </a:ln>
                  </pic:spPr>
                </pic:pic>
              </a:graphicData>
            </a:graphic>
          </wp:inline>
        </w:drawing>
      </w:r>
    </w:p>
    <w:p w14:paraId="665A0B2F"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C.</w:t>
      </w:r>
      <w:r>
        <w:rPr>
          <w:rFonts w:ascii="微软雅黑" w:eastAsia="微软雅黑" w:hAnsi="微软雅黑" w:cs="微软雅黑" w:hint="eastAsia"/>
          <w:noProof/>
          <w:color w:val="333333"/>
          <w:kern w:val="0"/>
          <w:szCs w:val="21"/>
          <w:shd w:val="clear" w:color="auto" w:fill="FFFFFF"/>
          <w:lang w:bidi="ar"/>
        </w:rPr>
        <w:drawing>
          <wp:inline distT="0" distB="0" distL="114300" distR="114300" wp14:anchorId="74EB97C2" wp14:editId="0D29D808">
            <wp:extent cx="228600" cy="333375"/>
            <wp:effectExtent l="0" t="0" r="0" b="8890"/>
            <wp:docPr id="11" name="图片 13"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3" descr="IMG_263"/>
                    <pic:cNvPicPr>
                      <a:picLocks noChangeAspect="1"/>
                    </pic:cNvPicPr>
                  </pic:nvPicPr>
                  <pic:blipFill>
                    <a:blip r:embed="rId13"/>
                    <a:stretch>
                      <a:fillRect/>
                    </a:stretch>
                  </pic:blipFill>
                  <pic:spPr>
                    <a:xfrm>
                      <a:off x="0" y="0"/>
                      <a:ext cx="228600" cy="333375"/>
                    </a:xfrm>
                    <a:prstGeom prst="rect">
                      <a:avLst/>
                    </a:prstGeom>
                    <a:noFill/>
                    <a:ln w="9525">
                      <a:noFill/>
                    </a:ln>
                  </pic:spPr>
                </pic:pic>
              </a:graphicData>
            </a:graphic>
          </wp:inline>
        </w:drawing>
      </w:r>
    </w:p>
    <w:p w14:paraId="276C05A2" w14:textId="77777777" w:rsidR="006B41F7" w:rsidRDefault="00000000">
      <w:pPr>
        <w:widowControl/>
        <w:shd w:val="clear" w:color="auto" w:fill="FFFFFF"/>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D.</w:t>
      </w:r>
      <w:r>
        <w:rPr>
          <w:rFonts w:ascii="微软雅黑" w:eastAsia="微软雅黑" w:hAnsi="微软雅黑" w:cs="微软雅黑" w:hint="eastAsia"/>
          <w:noProof/>
          <w:color w:val="333333"/>
          <w:kern w:val="0"/>
          <w:szCs w:val="21"/>
          <w:shd w:val="clear" w:color="auto" w:fill="FFFFFF"/>
          <w:lang w:bidi="ar"/>
        </w:rPr>
        <w:drawing>
          <wp:inline distT="0" distB="0" distL="114300" distR="114300" wp14:anchorId="19515A57" wp14:editId="61036E41">
            <wp:extent cx="228600" cy="333375"/>
            <wp:effectExtent l="0" t="0" r="0" b="8890"/>
            <wp:docPr id="13" name="图片 14"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4" descr="IMG_264"/>
                    <pic:cNvPicPr>
                      <a:picLocks noChangeAspect="1"/>
                    </pic:cNvPicPr>
                  </pic:nvPicPr>
                  <pic:blipFill>
                    <a:blip r:embed="rId14"/>
                    <a:stretch>
                      <a:fillRect/>
                    </a:stretch>
                  </pic:blipFill>
                  <pic:spPr>
                    <a:xfrm>
                      <a:off x="0" y="0"/>
                      <a:ext cx="228600" cy="333375"/>
                    </a:xfrm>
                    <a:prstGeom prst="rect">
                      <a:avLst/>
                    </a:prstGeom>
                    <a:noFill/>
                    <a:ln w="9525">
                      <a:noFill/>
                    </a:ln>
                  </pic:spPr>
                </pic:pic>
              </a:graphicData>
            </a:graphic>
          </wp:inline>
        </w:drawing>
      </w:r>
    </w:p>
    <w:p w14:paraId="7620DF7B" w14:textId="77777777" w:rsidR="006B41F7" w:rsidRDefault="00000000">
      <w:pPr>
        <w:widowControl/>
        <w:pBdr>
          <w:top w:val="single" w:sz="6" w:space="0" w:color="DCDCDC"/>
          <w:left w:val="single" w:sz="6" w:space="0" w:color="DCDCDC"/>
          <w:bottom w:val="single" w:sz="6" w:space="0" w:color="DCDCDC"/>
          <w:right w:val="single" w:sz="6" w:space="0" w:color="DCDCDC"/>
        </w:pBdr>
        <w:shd w:val="clear" w:color="auto" w:fill="FFFFFF"/>
        <w:spacing w:line="375" w:lineRule="atLeast"/>
        <w:ind w:right="226"/>
        <w:jc w:val="center"/>
        <w:rPr>
          <w:rFonts w:ascii="微软雅黑" w:eastAsia="微软雅黑" w:hAnsi="微软雅黑" w:cs="微软雅黑"/>
          <w:color w:val="666666"/>
          <w:szCs w:val="21"/>
        </w:rPr>
      </w:pPr>
      <w:r>
        <w:rPr>
          <w:rFonts w:ascii="微软雅黑" w:eastAsia="微软雅黑" w:hAnsi="微软雅黑" w:cs="微软雅黑" w:hint="eastAsia"/>
          <w:color w:val="333333"/>
          <w:kern w:val="0"/>
          <w:szCs w:val="21"/>
          <w:shd w:val="clear" w:color="auto" w:fill="FFFFFF"/>
          <w:lang w:bidi="ar"/>
        </w:rPr>
        <w:t>正确答案：</w:t>
      </w:r>
      <w:r>
        <w:rPr>
          <w:rFonts w:ascii="微软雅黑" w:eastAsia="微软雅黑" w:hAnsi="微软雅黑" w:cs="微软雅黑" w:hint="eastAsia"/>
          <w:color w:val="46BB8C"/>
          <w:kern w:val="0"/>
          <w:szCs w:val="21"/>
          <w:shd w:val="clear" w:color="auto" w:fill="FFFFFF"/>
          <w:lang w:bidi="ar"/>
        </w:rPr>
        <w:t>B</w:t>
      </w:r>
    </w:p>
    <w:p w14:paraId="662A6466" w14:textId="77777777" w:rsidR="006B41F7" w:rsidRDefault="00000000">
      <w:pPr>
        <w:widowControl/>
        <w:shd w:val="clear" w:color="auto" w:fill="FFFFFF"/>
        <w:spacing w:line="375" w:lineRule="atLeast"/>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Cs w:val="21"/>
          <w:shd w:val="clear" w:color="auto" w:fill="FFFFFF"/>
          <w:lang w:bidi="ar"/>
        </w:rPr>
        <w:t>第一步，本题考查概率问题。</w:t>
      </w:r>
      <w:r>
        <w:rPr>
          <w:rFonts w:ascii="微软雅黑" w:eastAsia="微软雅黑" w:hAnsi="微软雅黑" w:cs="微软雅黑" w:hint="eastAsia"/>
          <w:color w:val="333333"/>
          <w:kern w:val="0"/>
          <w:szCs w:val="21"/>
          <w:shd w:val="clear" w:color="auto" w:fill="FFFFFF"/>
          <w:lang w:bidi="ar"/>
        </w:rPr>
        <w:br/>
        <w:t>第二步，一个箱子装有12件产品，其中2件次品，则有12－2＝10（件）非次品，随机抽出2件产品，恰好有1件次品，则抽出的另1件为非次品。那么抽出的2件产品恰好是1件次品1件非次品有</w:t>
      </w:r>
      <w:r>
        <w:rPr>
          <w:rFonts w:ascii="微软雅黑" w:eastAsia="微软雅黑" w:hAnsi="微软雅黑" w:cs="微软雅黑" w:hint="eastAsia"/>
          <w:noProof/>
          <w:color w:val="333333"/>
          <w:kern w:val="0"/>
          <w:szCs w:val="21"/>
          <w:shd w:val="clear" w:color="auto" w:fill="FFFFFF"/>
          <w:lang w:bidi="ar"/>
        </w:rPr>
        <w:drawing>
          <wp:inline distT="0" distB="0" distL="114300" distR="114300" wp14:anchorId="5BA9ABB9" wp14:editId="172DB891">
            <wp:extent cx="923925" cy="209550"/>
            <wp:effectExtent l="0" t="0" r="9525" b="0"/>
            <wp:docPr id="12" name="图片 16"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6" descr="IMG_266"/>
                    <pic:cNvPicPr>
                      <a:picLocks noChangeAspect="1"/>
                    </pic:cNvPicPr>
                  </pic:nvPicPr>
                  <pic:blipFill>
                    <a:blip r:embed="rId15"/>
                    <a:stretch>
                      <a:fillRect/>
                    </a:stretch>
                  </pic:blipFill>
                  <pic:spPr>
                    <a:xfrm>
                      <a:off x="0" y="0"/>
                      <a:ext cx="923925" cy="209550"/>
                    </a:xfrm>
                    <a:prstGeom prst="rect">
                      <a:avLst/>
                    </a:prstGeom>
                    <a:noFill/>
                    <a:ln w="9525">
                      <a:noFill/>
                    </a:ln>
                  </pic:spPr>
                </pic:pic>
              </a:graphicData>
            </a:graphic>
          </wp:inline>
        </w:drawing>
      </w:r>
      <w:r>
        <w:rPr>
          <w:rFonts w:ascii="微软雅黑" w:eastAsia="微软雅黑" w:hAnsi="微软雅黑" w:cs="微软雅黑" w:hint="eastAsia"/>
          <w:color w:val="333333"/>
          <w:kern w:val="0"/>
          <w:szCs w:val="21"/>
          <w:shd w:val="clear" w:color="auto" w:fill="FFFFFF"/>
          <w:lang w:bidi="ar"/>
        </w:rPr>
        <w:t>（种），而总情况数为</w:t>
      </w:r>
      <w:r>
        <w:rPr>
          <w:rFonts w:ascii="微软雅黑" w:eastAsia="微软雅黑" w:hAnsi="微软雅黑" w:cs="微软雅黑" w:hint="eastAsia"/>
          <w:noProof/>
          <w:color w:val="333333"/>
          <w:kern w:val="0"/>
          <w:szCs w:val="21"/>
          <w:shd w:val="clear" w:color="auto" w:fill="FFFFFF"/>
          <w:lang w:bidi="ar"/>
        </w:rPr>
        <w:drawing>
          <wp:inline distT="0" distB="0" distL="114300" distR="114300" wp14:anchorId="500E5CC7" wp14:editId="520A30C8">
            <wp:extent cx="581025" cy="209550"/>
            <wp:effectExtent l="0" t="0" r="9525" b="0"/>
            <wp:docPr id="7" name="图片 17"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7" descr="IMG_267"/>
                    <pic:cNvPicPr>
                      <a:picLocks noChangeAspect="1"/>
                    </pic:cNvPicPr>
                  </pic:nvPicPr>
                  <pic:blipFill>
                    <a:blip r:embed="rId16"/>
                    <a:stretch>
                      <a:fillRect/>
                    </a:stretch>
                  </pic:blipFill>
                  <pic:spPr>
                    <a:xfrm>
                      <a:off x="0" y="0"/>
                      <a:ext cx="581025" cy="209550"/>
                    </a:xfrm>
                    <a:prstGeom prst="rect">
                      <a:avLst/>
                    </a:prstGeom>
                    <a:noFill/>
                    <a:ln w="9525">
                      <a:noFill/>
                    </a:ln>
                  </pic:spPr>
                </pic:pic>
              </a:graphicData>
            </a:graphic>
          </wp:inline>
        </w:drawing>
      </w:r>
      <w:r>
        <w:rPr>
          <w:rFonts w:ascii="微软雅黑" w:eastAsia="微软雅黑" w:hAnsi="微软雅黑" w:cs="微软雅黑" w:hint="eastAsia"/>
          <w:color w:val="333333"/>
          <w:kern w:val="0"/>
          <w:szCs w:val="21"/>
          <w:shd w:val="clear" w:color="auto" w:fill="FFFFFF"/>
          <w:lang w:bidi="ar"/>
        </w:rPr>
        <w:t>（种），故抽取2件产品恰好有1件次品的概率为</w:t>
      </w:r>
      <w:r>
        <w:rPr>
          <w:rFonts w:ascii="微软雅黑" w:eastAsia="微软雅黑" w:hAnsi="微软雅黑" w:cs="微软雅黑" w:hint="eastAsia"/>
          <w:noProof/>
          <w:color w:val="333333"/>
          <w:kern w:val="0"/>
          <w:szCs w:val="21"/>
          <w:shd w:val="clear" w:color="auto" w:fill="FFFFFF"/>
          <w:lang w:bidi="ar"/>
        </w:rPr>
        <w:drawing>
          <wp:inline distT="0" distB="0" distL="114300" distR="114300" wp14:anchorId="6BFE5779" wp14:editId="176EAF9A">
            <wp:extent cx="590550" cy="333375"/>
            <wp:effectExtent l="0" t="0" r="0" b="8890"/>
            <wp:docPr id="18" name="图片 18"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IMG_268"/>
                    <pic:cNvPicPr>
                      <a:picLocks noChangeAspect="1"/>
                    </pic:cNvPicPr>
                  </pic:nvPicPr>
                  <pic:blipFill>
                    <a:blip r:embed="rId17"/>
                    <a:stretch>
                      <a:fillRect/>
                    </a:stretch>
                  </pic:blipFill>
                  <pic:spPr>
                    <a:xfrm>
                      <a:off x="0" y="0"/>
                      <a:ext cx="590550" cy="333375"/>
                    </a:xfrm>
                    <a:prstGeom prst="rect">
                      <a:avLst/>
                    </a:prstGeom>
                    <a:noFill/>
                    <a:ln w="9525">
                      <a:noFill/>
                    </a:ln>
                  </pic:spPr>
                </pic:pic>
              </a:graphicData>
            </a:graphic>
          </wp:inline>
        </w:drawing>
      </w:r>
      <w:r>
        <w:rPr>
          <w:rFonts w:ascii="微软雅黑" w:eastAsia="微软雅黑" w:hAnsi="微软雅黑" w:cs="微软雅黑" w:hint="eastAsia"/>
          <w:color w:val="333333"/>
          <w:kern w:val="0"/>
          <w:szCs w:val="21"/>
          <w:shd w:val="clear" w:color="auto" w:fill="FFFFFF"/>
          <w:lang w:bidi="ar"/>
        </w:rPr>
        <w:t>。</w:t>
      </w:r>
      <w:r>
        <w:rPr>
          <w:rFonts w:ascii="微软雅黑" w:eastAsia="微软雅黑" w:hAnsi="微软雅黑" w:cs="微软雅黑" w:hint="eastAsia"/>
          <w:color w:val="333333"/>
          <w:kern w:val="0"/>
          <w:szCs w:val="21"/>
          <w:shd w:val="clear" w:color="auto" w:fill="FFFFFF"/>
          <w:lang w:bidi="ar"/>
        </w:rPr>
        <w:br/>
        <w:t>因此，选择B选项。</w:t>
      </w:r>
    </w:p>
    <w:p w14:paraId="035A7A7F" w14:textId="77777777" w:rsidR="006B41F7" w:rsidRDefault="006B41F7"/>
    <w:sectPr w:rsidR="006B41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A240D" w14:textId="77777777" w:rsidR="009932C0" w:rsidRDefault="009932C0" w:rsidP="009C17F6">
      <w:r>
        <w:separator/>
      </w:r>
    </w:p>
  </w:endnote>
  <w:endnote w:type="continuationSeparator" w:id="0">
    <w:p w14:paraId="294832CA" w14:textId="77777777" w:rsidR="009932C0" w:rsidRDefault="009932C0" w:rsidP="009C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D61AE" w14:textId="77777777" w:rsidR="009932C0" w:rsidRDefault="009932C0" w:rsidP="009C17F6">
      <w:r>
        <w:separator/>
      </w:r>
    </w:p>
  </w:footnote>
  <w:footnote w:type="continuationSeparator" w:id="0">
    <w:p w14:paraId="01B83D59" w14:textId="77777777" w:rsidR="009932C0" w:rsidRDefault="009932C0" w:rsidP="009C17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WQ5NzVmYWM1NmZkYzJiYmJjZDE0Y2Q1NDM1OTZiNTAifQ=="/>
  </w:docVars>
  <w:rsids>
    <w:rsidRoot w:val="006B41F7"/>
    <w:rsid w:val="006B41F7"/>
    <w:rsid w:val="009932C0"/>
    <w:rsid w:val="009C17F6"/>
    <w:rsid w:val="02C45E6A"/>
    <w:rsid w:val="3EA43F71"/>
    <w:rsid w:val="4BBE7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426500"/>
  <w15:docId w15:val="{34789B6D-DF5D-4644-A9F8-7DC5B80F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a5"/>
    <w:rsid w:val="009C17F6"/>
    <w:pPr>
      <w:tabs>
        <w:tab w:val="center" w:pos="4153"/>
        <w:tab w:val="right" w:pos="8306"/>
      </w:tabs>
      <w:snapToGrid w:val="0"/>
      <w:jc w:val="center"/>
    </w:pPr>
    <w:rPr>
      <w:sz w:val="18"/>
      <w:szCs w:val="18"/>
    </w:rPr>
  </w:style>
  <w:style w:type="character" w:customStyle="1" w:styleId="a5">
    <w:name w:val="页眉 字符"/>
    <w:basedOn w:val="a0"/>
    <w:link w:val="a4"/>
    <w:rsid w:val="009C17F6"/>
    <w:rPr>
      <w:rFonts w:asciiTheme="minorHAnsi" w:eastAsiaTheme="minorEastAsia" w:hAnsiTheme="minorHAnsi" w:cstheme="minorBidi"/>
      <w:kern w:val="2"/>
      <w:sz w:val="18"/>
      <w:szCs w:val="18"/>
    </w:rPr>
  </w:style>
  <w:style w:type="paragraph" w:styleId="a6">
    <w:name w:val="footer"/>
    <w:basedOn w:val="a"/>
    <w:link w:val="a7"/>
    <w:rsid w:val="009C17F6"/>
    <w:pPr>
      <w:tabs>
        <w:tab w:val="center" w:pos="4153"/>
        <w:tab w:val="right" w:pos="8306"/>
      </w:tabs>
      <w:snapToGrid w:val="0"/>
      <w:jc w:val="left"/>
    </w:pPr>
    <w:rPr>
      <w:sz w:val="18"/>
      <w:szCs w:val="18"/>
    </w:rPr>
  </w:style>
  <w:style w:type="character" w:customStyle="1" w:styleId="a7">
    <w:name w:val="页脚 字符"/>
    <w:basedOn w:val="a0"/>
    <w:link w:val="a6"/>
    <w:rsid w:val="009C17F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26</Pages>
  <Words>1974</Words>
  <Characters>11253</Characters>
  <Application>Microsoft Office Word</Application>
  <DocSecurity>0</DocSecurity>
  <Lines>93</Lines>
  <Paragraphs>26</Paragraphs>
  <ScaleCrop>false</ScaleCrop>
  <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GURU。</dc:creator>
  <cp:lastModifiedBy>泽锋 谢</cp:lastModifiedBy>
  <cp:revision>2</cp:revision>
  <dcterms:created xsi:type="dcterms:W3CDTF">2024-01-02T06:41:00Z</dcterms:created>
  <dcterms:modified xsi:type="dcterms:W3CDTF">2024-01-02T06:41:00Z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89E2AC41540B4E4E9FFEB7D787D26C85_12</vt:lpwstr>
  </property>
</Properties>
</file>