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beforeLines="50" w:after="120" w:afterLines="50" w:line="400" w:lineRule="exact"/>
        <w:ind w:firstLine="0"/>
        <w:rPr>
          <w:rFonts w:hint="eastAsia" w:ascii="方正小标宋简体" w:hAnsi="方正小标宋简体" w:eastAsia="方正小标宋简体" w:cs="方正小标宋简体"/>
          <w:sz w:val="30"/>
          <w:szCs w:val="28"/>
          <w:lang w:eastAsia="zh-CN"/>
        </w:rPr>
      </w:pPr>
      <w:r>
        <w:rPr>
          <w:rFonts w:hint="eastAsia" w:ascii="黑体" w:eastAsia="黑体"/>
          <w:sz w:val="30"/>
          <w:szCs w:val="28"/>
          <w:lang w:eastAsia="zh-CN"/>
        </w:rPr>
        <w:t>附件</w:t>
      </w:r>
    </w:p>
    <w:p>
      <w:pPr>
        <w:pStyle w:val="2"/>
        <w:spacing w:before="120" w:beforeLines="50" w:after="120" w:afterLines="50" w:line="4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0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28"/>
        </w:rPr>
        <w:t>各市</w:t>
      </w:r>
      <w:r>
        <w:rPr>
          <w:rFonts w:hint="eastAsia" w:ascii="方正小标宋简体" w:hAnsi="方正小标宋简体" w:eastAsia="方正小标宋简体" w:cs="方正小标宋简体"/>
          <w:sz w:val="30"/>
          <w:szCs w:val="28"/>
          <w:lang w:eastAsia="zh-CN"/>
        </w:rPr>
        <w:t>州考试期间天气</w:t>
      </w:r>
      <w:r>
        <w:rPr>
          <w:rFonts w:hint="eastAsia" w:ascii="方正小标宋简体" w:hAnsi="方正小标宋简体" w:eastAsia="方正小标宋简体" w:cs="方正小标宋简体"/>
          <w:sz w:val="30"/>
          <w:szCs w:val="28"/>
        </w:rPr>
        <w:t>预报</w:t>
      </w:r>
    </w:p>
    <w:p>
      <w:pPr>
        <w:pStyle w:val="2"/>
        <w:spacing w:before="120" w:beforeLines="50" w:after="120" w:afterLines="50" w:line="4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30"/>
          <w:szCs w:val="28"/>
        </w:rPr>
      </w:pPr>
      <w:bookmarkStart w:id="0" w:name="_GoBack"/>
      <w:bookmarkEnd w:id="0"/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327"/>
        <w:gridCol w:w="1433"/>
        <w:gridCol w:w="1050"/>
        <w:gridCol w:w="919"/>
        <w:gridCol w:w="990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  <w:jc w:val="center"/>
        </w:trPr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地点</w:t>
            </w: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时间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天气现象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风力(级)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风向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高温(°C)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低温(°C)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黄石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十堰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宜昌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多云，西部有阵雨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襄阳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晴天到多云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鄂州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荆门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孝感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荆州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黄冈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咸宁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晴到多云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随州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多云，局部阵雨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多云，局部阵雨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恩施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仙桃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潜江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天门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神农架</w:t>
            </w: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07日08时~07日20时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07日20时~08日08时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08日08时~08日20时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08日20时~09日08时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晴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09日08时~09日20时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09日20时~10日08时</w:t>
            </w:r>
          </w:p>
        </w:tc>
        <w:tc>
          <w:tcPr>
            <w:tcW w:w="8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10日08时~10日20时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10日20时~11日08时</w:t>
            </w:r>
          </w:p>
        </w:tc>
        <w:tc>
          <w:tcPr>
            <w:tcW w:w="8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多云有阵雨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偏南风</w:t>
            </w:r>
          </w:p>
        </w:tc>
        <w:tc>
          <w:tcPr>
            <w:tcW w:w="5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\* ArabicDash  \* MERGEFORMAT 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- 4 -</w:t>
    </w:r>
    <w:r>
      <w:rPr>
        <w:sz w:val="32"/>
        <w:szCs w:val="32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C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仿宋_GB2312" w:eastAsia="仿宋_GB2312"/>
      <w:sz w:val="28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2022-07-06T08:21:19Z</dcterms:created>
  <dc:creator>Administrator</dc:creator>
  <cp:lastModifiedBy>Administrator</cp:lastModifiedBy>
  <dcterms:modified xsi:type="dcterms:W3CDTF">2022-07-06T08:21:59Z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0E12A7F9B8AC4B8A986676146582E38C</vt:lpwstr>
  </property>
</Properties>
</file>