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5D" w:rsidRDefault="00A920E3">
      <w:pPr>
        <w:ind w:right="600" w:firstLineChars="350" w:firstLine="1194"/>
        <w:rPr>
          <w:rFonts w:ascii="宋体"/>
          <w:b/>
          <w:bCs/>
          <w:spacing w:val="20"/>
          <w:sz w:val="30"/>
          <w:szCs w:val="30"/>
        </w:rPr>
      </w:pPr>
      <w:bookmarkStart w:id="0" w:name="_GoBack"/>
      <w:bookmarkEnd w:id="0"/>
      <w:r>
        <w:rPr>
          <w:rFonts w:ascii="宋体" w:hint="eastAsia"/>
          <w:b/>
          <w:bCs/>
          <w:spacing w:val="20"/>
          <w:sz w:val="30"/>
          <w:szCs w:val="30"/>
        </w:rPr>
        <w:t>湖北</w:t>
      </w:r>
      <w:r>
        <w:rPr>
          <w:rFonts w:ascii="宋体" w:hint="eastAsia"/>
          <w:b/>
          <w:bCs/>
          <w:spacing w:val="20"/>
          <w:sz w:val="30"/>
          <w:szCs w:val="30"/>
          <w:lang/>
        </w:rPr>
        <w:t>省教师资格申请人员体检表</w:t>
      </w:r>
    </w:p>
    <w:p w:rsidR="0070515D" w:rsidRDefault="00A920E3">
      <w:pPr>
        <w:ind w:firstLineChars="784" w:firstLine="1653"/>
        <w:rPr>
          <w:rFonts w:ascii="仿宋_GB2312" w:eastAsia="仿宋_GB2312"/>
          <w:b/>
          <w:caps/>
        </w:rPr>
      </w:pPr>
      <w:r>
        <w:rPr>
          <w:rFonts w:ascii="仿宋_GB2312" w:eastAsia="仿宋_GB2312" w:hint="eastAsia"/>
          <w:b/>
          <w:caps/>
        </w:rPr>
        <w:t>（适合申请幼儿园教师资格人员使用）</w:t>
      </w:r>
    </w:p>
    <w:p w:rsidR="0070515D" w:rsidRDefault="0070515D"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 w:rsidR="0070515D">
        <w:trPr>
          <w:cantSplit/>
          <w:trHeight w:val="453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D" w:rsidRDefault="0070515D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70515D" w:rsidRDefault="0070515D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70515D" w:rsidRDefault="00A920E3">
            <w:pPr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</w:p>
          <w:p w:rsidR="0070515D" w:rsidRDefault="00A920E3">
            <w:pPr>
              <w:rPr>
                <w:rFonts w:cs="Arial Unicode MS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int="eastAsia"/>
                <w:b/>
                <w:caps/>
              </w:rPr>
              <w:t>一寸照片</w:t>
            </w:r>
          </w:p>
        </w:tc>
      </w:tr>
      <w:tr w:rsidR="0070515D">
        <w:trPr>
          <w:cantSplit/>
          <w:trHeight w:val="302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工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作</w:t>
            </w:r>
          </w:p>
          <w:p w:rsidR="0070515D" w:rsidRDefault="00A920E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单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位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  <w:p w:rsidR="0070515D" w:rsidRDefault="0070515D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联系</w:t>
            </w:r>
          </w:p>
          <w:p w:rsidR="0070515D" w:rsidRDefault="00A920E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:rsidR="0070515D">
        <w:trPr>
          <w:cantSplit/>
          <w:trHeight w:val="902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既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往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病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史</w:t>
            </w:r>
          </w:p>
          <w:p w:rsidR="0070515D" w:rsidRDefault="00A920E3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本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人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如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实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填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写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D" w:rsidRDefault="00A920E3" w:rsidP="00A920E3">
            <w:pPr>
              <w:spacing w:beforeLines="5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1.</w:t>
            </w:r>
            <w:r>
              <w:rPr>
                <w:rFonts w:ascii="宋体" w:hAnsi="宋体" w:hint="eastAsia"/>
                <w:b/>
              </w:rPr>
              <w:t>肝炎</w:t>
            </w:r>
            <w:r>
              <w:rPr>
                <w:rFonts w:ascii="宋体" w:hAnsi="宋体" w:hint="eastAsia"/>
                <w:b/>
              </w:rPr>
              <w:t xml:space="preserve">    2.</w:t>
            </w:r>
            <w:r>
              <w:rPr>
                <w:rFonts w:ascii="宋体" w:hAnsi="宋体" w:hint="eastAsia"/>
                <w:b/>
              </w:rPr>
              <w:t>结核</w:t>
            </w:r>
            <w:r>
              <w:rPr>
                <w:rFonts w:ascii="宋体" w:hAnsi="宋体" w:hint="eastAsia"/>
                <w:b/>
              </w:rPr>
              <w:t xml:space="preserve">    3.</w:t>
            </w:r>
            <w:r>
              <w:rPr>
                <w:rFonts w:ascii="宋体" w:hAnsi="宋体" w:hint="eastAsia"/>
                <w:b/>
              </w:rPr>
              <w:t>皮肤病</w:t>
            </w:r>
            <w:r>
              <w:rPr>
                <w:rFonts w:ascii="宋体" w:hAnsi="宋体" w:hint="eastAsia"/>
                <w:b/>
              </w:rPr>
              <w:t xml:space="preserve">    4.</w:t>
            </w:r>
            <w:r>
              <w:rPr>
                <w:rFonts w:ascii="宋体" w:hAnsi="宋体" w:hint="eastAsia"/>
                <w:b/>
              </w:rPr>
              <w:t>性传播性疾病</w:t>
            </w:r>
          </w:p>
          <w:p w:rsidR="0070515D" w:rsidRDefault="00A920E3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5.</w:t>
            </w:r>
            <w:r>
              <w:rPr>
                <w:rFonts w:ascii="宋体" w:hAnsi="宋体" w:hint="eastAsia"/>
                <w:b/>
              </w:rPr>
              <w:t>精神病</w:t>
            </w:r>
            <w:r>
              <w:rPr>
                <w:rFonts w:ascii="宋体" w:hAnsi="宋体" w:hint="eastAsia"/>
                <w:b/>
              </w:rPr>
              <w:t xml:space="preserve">  6.</w:t>
            </w:r>
            <w:r>
              <w:rPr>
                <w:rFonts w:ascii="宋体" w:hAnsi="宋体" w:hint="eastAsia"/>
                <w:b/>
              </w:rPr>
              <w:t>其他</w:t>
            </w:r>
          </w:p>
          <w:p w:rsidR="0070515D" w:rsidRDefault="00A920E3" w:rsidP="00A920E3">
            <w:pPr>
              <w:spacing w:afterLines="50"/>
              <w:ind w:firstLineChars="1126" w:firstLine="2374"/>
              <w:rPr>
                <w:rFonts w:ascii="仿宋_GB2312" w:eastAsia="仿宋_GB2312" w:hAnsi="宋体" w:cs="Arial Unicode MS"/>
                <w:b/>
                <w:sz w:val="24"/>
                <w:u w:val="single"/>
              </w:rPr>
            </w:pPr>
            <w:r>
              <w:rPr>
                <w:rFonts w:ascii="宋体" w:hAnsi="宋体" w:hint="eastAsia"/>
                <w:b/>
              </w:rPr>
              <w:t>受检者确认签字：</w:t>
            </w:r>
            <w:r>
              <w:rPr>
                <w:rFonts w:ascii="宋体" w:hAnsi="宋体" w:hint="eastAsia"/>
                <w:b/>
                <w:u w:val="single"/>
              </w:rPr>
              <w:t xml:space="preserve">               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:rsidR="0070515D">
        <w:trPr>
          <w:cantSplit/>
          <w:trHeight w:val="267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五</w:t>
            </w:r>
          </w:p>
          <w:p w:rsidR="0070515D" w:rsidRDefault="0070515D">
            <w:pPr>
              <w:jc w:val="center"/>
              <w:rPr>
                <w:rFonts w:cs="Arial Unicode MS"/>
                <w:sz w:val="24"/>
              </w:rPr>
            </w:pPr>
          </w:p>
          <w:p w:rsidR="0070515D" w:rsidRDefault="0070515D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  <w:p w:rsidR="0070515D" w:rsidRDefault="00A920E3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官</w:t>
            </w:r>
          </w:p>
          <w:p w:rsidR="0070515D" w:rsidRDefault="0070515D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  <w:p w:rsidR="0070515D" w:rsidRDefault="0070515D">
            <w:pPr>
              <w:jc w:val="center"/>
              <w:rPr>
                <w:rFonts w:cs="Arial Unicode MS"/>
                <w:sz w:val="24"/>
              </w:rPr>
            </w:pPr>
          </w:p>
          <w:p w:rsidR="0070515D" w:rsidRDefault="00A920E3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裸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眼</w:t>
            </w:r>
          </w:p>
          <w:p w:rsidR="0070515D" w:rsidRDefault="00A920E3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视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力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矫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正</w:t>
            </w:r>
          </w:p>
          <w:p w:rsidR="0070515D" w:rsidRDefault="00A920E3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视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力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矫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正</w:t>
            </w:r>
          </w:p>
          <w:p w:rsidR="0070515D" w:rsidRDefault="00A920E3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度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rPr>
                <w:rFonts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70515D">
        <w:trPr>
          <w:cantSplit/>
          <w:trHeight w:val="273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widowControl/>
              <w:jc w:val="left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widowControl/>
              <w:jc w:val="left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widowControl/>
              <w:jc w:val="left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左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:rsidR="0070515D">
        <w:trPr>
          <w:cantSplit/>
          <w:trHeight w:val="3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辩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色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力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70515D">
        <w:trPr>
          <w:cantSplit/>
          <w:trHeight w:val="3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听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力</w:t>
            </w:r>
          </w:p>
        </w:tc>
        <w:tc>
          <w:tcPr>
            <w:tcW w:w="3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ind w:firstLineChars="100" w:firstLine="211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左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耳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bCs/>
              </w:rPr>
              <w:t>米</w:t>
            </w:r>
          </w:p>
        </w:tc>
        <w:tc>
          <w:tcPr>
            <w:tcW w:w="3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右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耳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bCs/>
              </w:rPr>
              <w:t>米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D" w:rsidRDefault="00A920E3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医师意见</w:t>
            </w:r>
            <w:r>
              <w:rPr>
                <w:rFonts w:ascii="仿宋_GB2312" w:eastAsia="仿宋_GB2312" w:hAnsi="宋体" w:hint="eastAsia"/>
                <w:b/>
                <w:bCs/>
              </w:rPr>
              <w:t>:</w:t>
            </w:r>
          </w:p>
          <w:p w:rsidR="0070515D" w:rsidRDefault="0070515D">
            <w:pPr>
              <w:rPr>
                <w:rFonts w:cs="Arial Unicode MS"/>
                <w:sz w:val="24"/>
              </w:rPr>
            </w:pPr>
          </w:p>
          <w:p w:rsidR="0070515D" w:rsidRDefault="00A920E3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70515D">
        <w:trPr>
          <w:cantSplit/>
          <w:trHeight w:val="329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嗅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觉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widowControl/>
              <w:jc w:val="left"/>
              <w:rPr>
                <w:b/>
                <w:bCs/>
              </w:rPr>
            </w:pPr>
          </w:p>
        </w:tc>
      </w:tr>
      <w:tr w:rsidR="0070515D">
        <w:trPr>
          <w:cantSplit/>
          <w:trHeight w:val="32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面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部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咽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喉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widowControl/>
              <w:jc w:val="left"/>
              <w:rPr>
                <w:b/>
                <w:bCs/>
              </w:rPr>
            </w:pPr>
          </w:p>
        </w:tc>
      </w:tr>
      <w:tr w:rsidR="0070515D">
        <w:trPr>
          <w:cantSplit/>
          <w:trHeight w:val="437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D" w:rsidRDefault="0070515D">
            <w:pPr>
              <w:spacing w:line="240" w:lineRule="exact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D" w:rsidRDefault="00A920E3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医师意见</w:t>
            </w:r>
            <w:r>
              <w:rPr>
                <w:rFonts w:ascii="仿宋_GB2312" w:eastAsia="仿宋_GB2312" w:hAnsi="宋体" w:hint="eastAsia"/>
                <w:b/>
                <w:bCs/>
              </w:rPr>
              <w:t>:</w:t>
            </w:r>
          </w:p>
          <w:p w:rsidR="0070515D" w:rsidRDefault="0070515D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70515D" w:rsidRDefault="00A920E3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70515D">
        <w:trPr>
          <w:cantSplit/>
          <w:trHeight w:val="398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D" w:rsidRDefault="0070515D">
            <w:pPr>
              <w:spacing w:line="240" w:lineRule="exact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widowControl/>
              <w:jc w:val="left"/>
              <w:rPr>
                <w:b/>
                <w:bCs/>
              </w:rPr>
            </w:pPr>
          </w:p>
        </w:tc>
      </w:tr>
      <w:tr w:rsidR="0070515D">
        <w:trPr>
          <w:cantSplit/>
          <w:trHeight w:val="311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外</w:t>
            </w:r>
          </w:p>
          <w:p w:rsidR="0070515D" w:rsidRDefault="0070515D">
            <w:pPr>
              <w:jc w:val="center"/>
              <w:rPr>
                <w:rFonts w:cs="Arial Unicode MS"/>
                <w:sz w:val="24"/>
              </w:rPr>
            </w:pPr>
          </w:p>
          <w:p w:rsidR="0070515D" w:rsidRDefault="00A920E3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身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高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        </w:t>
            </w:r>
            <w:r>
              <w:rPr>
                <w:rFonts w:ascii="仿宋_GB2312" w:eastAsia="仿宋_GB2312" w:hAnsi="宋体" w:hint="eastAsia"/>
                <w:b/>
                <w:bCs/>
              </w:rPr>
              <w:t>公分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体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重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ind w:firstLineChars="595" w:firstLine="1254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D" w:rsidRDefault="00A920E3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医师意见</w:t>
            </w:r>
            <w:r>
              <w:rPr>
                <w:rFonts w:ascii="仿宋_GB2312" w:eastAsia="仿宋_GB2312" w:hAnsi="宋体" w:hint="eastAsia"/>
                <w:b/>
                <w:bCs/>
              </w:rPr>
              <w:t>:</w:t>
            </w:r>
          </w:p>
          <w:p w:rsidR="0070515D" w:rsidRDefault="0070515D">
            <w:pPr>
              <w:rPr>
                <w:rFonts w:cs="Arial Unicode MS"/>
                <w:sz w:val="24"/>
              </w:rPr>
            </w:pPr>
          </w:p>
          <w:p w:rsidR="0070515D" w:rsidRDefault="0070515D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70515D" w:rsidRDefault="0070515D">
            <w:pPr>
              <w:rPr>
                <w:rFonts w:ascii="仿宋_GB2312" w:eastAsia="仿宋_GB2312" w:hAnsi="宋体"/>
                <w:b/>
                <w:bCs/>
              </w:rPr>
            </w:pPr>
          </w:p>
          <w:p w:rsidR="0070515D" w:rsidRDefault="00A920E3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70515D">
        <w:trPr>
          <w:cantSplit/>
          <w:trHeight w:val="303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淋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巴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脊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柱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D" w:rsidRDefault="0070515D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widowControl/>
              <w:jc w:val="left"/>
              <w:rPr>
                <w:b/>
                <w:bCs/>
              </w:rPr>
            </w:pPr>
          </w:p>
        </w:tc>
      </w:tr>
      <w:tr w:rsidR="0070515D">
        <w:trPr>
          <w:cantSplit/>
          <w:trHeight w:val="277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四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肢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关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节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D" w:rsidRDefault="0070515D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widowControl/>
              <w:jc w:val="left"/>
              <w:rPr>
                <w:b/>
                <w:bCs/>
              </w:rPr>
            </w:pPr>
          </w:p>
        </w:tc>
      </w:tr>
      <w:tr w:rsidR="0070515D">
        <w:trPr>
          <w:cantSplit/>
          <w:trHeight w:val="281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皮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肤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颈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部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D" w:rsidRDefault="0070515D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widowControl/>
              <w:jc w:val="left"/>
              <w:rPr>
                <w:b/>
                <w:bCs/>
              </w:rPr>
            </w:pPr>
          </w:p>
        </w:tc>
      </w:tr>
      <w:tr w:rsidR="0070515D">
        <w:trPr>
          <w:cantSplit/>
          <w:trHeight w:val="211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其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它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widowControl/>
              <w:jc w:val="left"/>
              <w:rPr>
                <w:b/>
                <w:bCs/>
              </w:rPr>
            </w:pPr>
          </w:p>
        </w:tc>
      </w:tr>
      <w:tr w:rsidR="0070515D">
        <w:trPr>
          <w:cantSplit/>
          <w:trHeight w:val="454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内</w:t>
            </w:r>
          </w:p>
          <w:p w:rsidR="0070515D" w:rsidRDefault="0070515D">
            <w:pPr>
              <w:jc w:val="center"/>
              <w:rPr>
                <w:rFonts w:cs="Arial Unicode MS"/>
                <w:sz w:val="24"/>
              </w:rPr>
            </w:pPr>
          </w:p>
          <w:p w:rsidR="0070515D" w:rsidRDefault="0070515D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  <w:p w:rsidR="0070515D" w:rsidRDefault="00A920E3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D" w:rsidRDefault="00A920E3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医师意见</w:t>
            </w:r>
            <w:r>
              <w:rPr>
                <w:rFonts w:ascii="仿宋_GB2312" w:eastAsia="仿宋_GB2312" w:hAnsi="宋体" w:hint="eastAsia"/>
                <w:b/>
                <w:bCs/>
              </w:rPr>
              <w:t>:</w:t>
            </w:r>
          </w:p>
          <w:p w:rsidR="0070515D" w:rsidRDefault="0070515D">
            <w:pPr>
              <w:rPr>
                <w:rFonts w:cs="Arial Unicode MS"/>
                <w:sz w:val="24"/>
              </w:rPr>
            </w:pPr>
          </w:p>
          <w:p w:rsidR="0070515D" w:rsidRDefault="0070515D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70515D" w:rsidRDefault="0070515D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70515D" w:rsidRDefault="0070515D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70515D" w:rsidRDefault="0070515D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70515D" w:rsidRDefault="0070515D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70515D" w:rsidRDefault="0070515D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70515D" w:rsidRDefault="00A920E3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70515D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血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压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widowControl/>
              <w:jc w:val="left"/>
              <w:rPr>
                <w:b/>
                <w:bCs/>
              </w:rPr>
            </w:pPr>
          </w:p>
        </w:tc>
      </w:tr>
      <w:tr w:rsidR="0070515D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widowControl/>
              <w:jc w:val="left"/>
              <w:rPr>
                <w:b/>
                <w:bCs/>
              </w:rPr>
            </w:pPr>
          </w:p>
        </w:tc>
      </w:tr>
      <w:tr w:rsidR="0070515D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widowControl/>
              <w:jc w:val="left"/>
              <w:rPr>
                <w:b/>
                <w:bCs/>
              </w:rPr>
            </w:pPr>
          </w:p>
        </w:tc>
      </w:tr>
      <w:tr w:rsidR="0070515D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widowControl/>
              <w:jc w:val="left"/>
              <w:rPr>
                <w:b/>
                <w:bCs/>
              </w:rPr>
            </w:pPr>
          </w:p>
        </w:tc>
      </w:tr>
      <w:tr w:rsidR="0070515D">
        <w:trPr>
          <w:cantSplit/>
          <w:trHeight w:val="372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widowControl/>
              <w:jc w:val="left"/>
              <w:rPr>
                <w:b/>
                <w:bCs/>
              </w:rPr>
            </w:pPr>
          </w:p>
        </w:tc>
      </w:tr>
      <w:tr w:rsidR="0070515D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widowControl/>
              <w:jc w:val="left"/>
              <w:rPr>
                <w:b/>
                <w:bCs/>
              </w:rPr>
            </w:pPr>
          </w:p>
        </w:tc>
      </w:tr>
      <w:tr w:rsidR="0070515D">
        <w:trPr>
          <w:cantSplit/>
          <w:trHeight w:val="469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5D" w:rsidRDefault="00A920E3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5D" w:rsidRDefault="00A920E3">
            <w:pPr>
              <w:adjustRightInd w:val="0"/>
              <w:snapToGrid w:val="0"/>
              <w:spacing w:line="32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丙氨酸氨基转移酶（</w:t>
            </w:r>
            <w:r>
              <w:rPr>
                <w:rFonts w:ascii="仿宋_GB2312" w:eastAsia="仿宋_GB2312" w:hint="eastAsia"/>
                <w:b/>
              </w:rPr>
              <w:t>ALT</w:t>
            </w:r>
            <w:r>
              <w:rPr>
                <w:rFonts w:ascii="仿宋_GB2312" w:eastAsia="仿宋_GB2312" w:hint="eastAsia"/>
                <w:b/>
              </w:rPr>
              <w:t>）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jc w:val="left"/>
              <w:rPr>
                <w:rFonts w:ascii="仿宋_GB2312" w:eastAsia="仿宋_GB2312" w:hAnsi="宋体"/>
                <w:b/>
                <w:bCs/>
              </w:rPr>
            </w:pPr>
          </w:p>
          <w:p w:rsidR="0070515D" w:rsidRDefault="0070515D">
            <w:pPr>
              <w:jc w:val="left"/>
              <w:rPr>
                <w:rFonts w:ascii="仿宋_GB2312" w:eastAsia="仿宋_GB2312" w:hAnsi="宋体"/>
                <w:b/>
                <w:bCs/>
              </w:rPr>
            </w:pPr>
          </w:p>
          <w:p w:rsidR="0070515D" w:rsidRDefault="0070515D">
            <w:pPr>
              <w:jc w:val="left"/>
              <w:rPr>
                <w:rFonts w:ascii="仿宋_GB2312" w:eastAsia="仿宋_GB2312" w:hAnsi="宋体"/>
                <w:b/>
                <w:bCs/>
              </w:rPr>
            </w:pPr>
          </w:p>
          <w:p w:rsidR="0070515D" w:rsidRDefault="00A920E3">
            <w:pPr>
              <w:jc w:val="left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70515D">
        <w:trPr>
          <w:cantSplit/>
          <w:trHeight w:val="454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5D" w:rsidRDefault="0070515D">
            <w:pPr>
              <w:widowControl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5D" w:rsidRDefault="00A920E3">
            <w:pPr>
              <w:spacing w:line="5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淋球菌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滴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虫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jc w:val="left"/>
              <w:rPr>
                <w:b/>
                <w:bCs/>
              </w:rPr>
            </w:pPr>
          </w:p>
        </w:tc>
      </w:tr>
      <w:tr w:rsidR="0070515D">
        <w:trPr>
          <w:cantSplit/>
          <w:trHeight w:val="457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5D" w:rsidRDefault="0070515D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5D" w:rsidRDefault="00A920E3">
            <w:pPr>
              <w:spacing w:line="240" w:lineRule="exact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其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</w:rPr>
              <w:t>他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70515D">
            <w:pPr>
              <w:widowControl/>
              <w:jc w:val="left"/>
              <w:rPr>
                <w:b/>
                <w:bCs/>
              </w:rPr>
            </w:pPr>
          </w:p>
        </w:tc>
      </w:tr>
      <w:tr w:rsidR="0070515D">
        <w:trPr>
          <w:trHeight w:val="716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ind w:firstLineChars="100" w:firstLine="211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D" w:rsidRDefault="0070515D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70515D">
        <w:trPr>
          <w:trHeight w:val="716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ind w:firstLineChars="100" w:firstLine="211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lastRenderedPageBreak/>
              <w:t>胸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部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透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>视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D" w:rsidRDefault="0070515D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70515D">
        <w:trPr>
          <w:trHeight w:val="5445"/>
        </w:trPr>
        <w:tc>
          <w:tcPr>
            <w:tcW w:w="9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D" w:rsidRDefault="00A920E3" w:rsidP="00A920E3">
            <w:pPr>
              <w:spacing w:beforeLines="50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粘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贴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报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告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单</w:t>
            </w:r>
          </w:p>
          <w:p w:rsidR="0070515D" w:rsidRDefault="0070515D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70515D" w:rsidRDefault="0070515D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70515D" w:rsidRDefault="0070515D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70515D" w:rsidRDefault="0070515D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70515D" w:rsidRDefault="0070515D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70515D" w:rsidRDefault="0070515D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70515D" w:rsidRDefault="0070515D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70515D" w:rsidRDefault="0070515D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:rsidR="0070515D" w:rsidRDefault="0070515D">
            <w:pPr>
              <w:rPr>
                <w:rFonts w:ascii="仿宋_GB2312" w:eastAsia="仿宋_GB2312" w:hAnsi="宋体"/>
                <w:b/>
                <w:bCs/>
              </w:rPr>
            </w:pPr>
          </w:p>
        </w:tc>
      </w:tr>
      <w:tr w:rsidR="0070515D">
        <w:trPr>
          <w:trHeight w:val="2175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体</w:t>
            </w:r>
          </w:p>
          <w:p w:rsidR="0070515D" w:rsidRDefault="00A920E3"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检</w:t>
            </w:r>
          </w:p>
          <w:p w:rsidR="0070515D" w:rsidRDefault="00A920E3"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结</w:t>
            </w:r>
          </w:p>
          <w:p w:rsidR="0070515D" w:rsidRDefault="00A920E3"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D" w:rsidRDefault="0070515D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70515D" w:rsidRDefault="0070515D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70515D" w:rsidRDefault="0070515D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70515D" w:rsidRDefault="0070515D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70515D" w:rsidRDefault="0070515D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70515D" w:rsidRDefault="0070515D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70515D" w:rsidRDefault="00A920E3" w:rsidP="00A920E3">
            <w:pPr>
              <w:spacing w:afterLines="50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                                     </w:t>
            </w:r>
            <w:r>
              <w:rPr>
                <w:rFonts w:ascii="仿宋_GB2312" w:eastAsia="仿宋_GB2312" w:hAnsi="宋体" w:hint="eastAsia"/>
                <w:b/>
                <w:bCs/>
              </w:rPr>
              <w:t>负责医师签名</w:t>
            </w:r>
            <w:r>
              <w:rPr>
                <w:rFonts w:ascii="仿宋_GB2312" w:eastAsia="仿宋_GB2312" w:hAnsi="宋体" w:hint="eastAsia"/>
                <w:b/>
                <w:bCs/>
              </w:rPr>
              <w:t>:</w:t>
            </w:r>
          </w:p>
        </w:tc>
      </w:tr>
      <w:tr w:rsidR="0070515D">
        <w:trPr>
          <w:trHeight w:val="2276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5D" w:rsidRDefault="00A920E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体</w:t>
            </w:r>
          </w:p>
          <w:p w:rsidR="0070515D" w:rsidRDefault="00A920E3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检</w:t>
            </w:r>
          </w:p>
          <w:p w:rsidR="0070515D" w:rsidRDefault="00A920E3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意</w:t>
            </w:r>
          </w:p>
          <w:p w:rsidR="0070515D" w:rsidRDefault="00A920E3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D" w:rsidRDefault="0070515D">
            <w:pPr>
              <w:rPr>
                <w:rFonts w:ascii="仿宋_GB2312" w:eastAsia="仿宋_GB2312" w:hAnsi="宋体" w:cs="Arial Unicode MS"/>
                <w:sz w:val="24"/>
              </w:rPr>
            </w:pPr>
          </w:p>
          <w:p w:rsidR="0070515D" w:rsidRDefault="0070515D">
            <w:pPr>
              <w:spacing w:line="360" w:lineRule="auto"/>
              <w:ind w:firstLineChars="1890" w:firstLine="3985"/>
              <w:rPr>
                <w:b/>
                <w:bCs/>
              </w:rPr>
            </w:pPr>
          </w:p>
          <w:p w:rsidR="0070515D" w:rsidRDefault="0070515D">
            <w:pPr>
              <w:spacing w:line="360" w:lineRule="auto"/>
              <w:ind w:firstLineChars="1890" w:firstLine="3985"/>
              <w:rPr>
                <w:rFonts w:ascii="仿宋_GB2312" w:eastAsia="仿宋_GB2312" w:hAnsi="宋体"/>
                <w:b/>
                <w:bCs/>
              </w:rPr>
            </w:pPr>
          </w:p>
          <w:p w:rsidR="0070515D" w:rsidRDefault="00A920E3">
            <w:pPr>
              <w:spacing w:line="360" w:lineRule="auto"/>
              <w:ind w:firstLineChars="1890" w:firstLine="3985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体检医院公章</w:t>
            </w:r>
          </w:p>
          <w:p w:rsidR="0070515D" w:rsidRDefault="00A920E3" w:rsidP="00A920E3">
            <w:pPr>
              <w:spacing w:afterLines="50" w:line="360" w:lineRule="auto"/>
              <w:ind w:firstLineChars="1890" w:firstLine="3985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年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bCs/>
              </w:rPr>
              <w:t>月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</w:rPr>
              <w:t>日</w:t>
            </w:r>
          </w:p>
        </w:tc>
      </w:tr>
    </w:tbl>
    <w:p w:rsidR="0070515D" w:rsidRDefault="00A920E3">
      <w:pPr>
        <w:adjustRightInd w:val="0"/>
        <w:snapToGrid w:val="0"/>
        <w:spacing w:line="300" w:lineRule="exact"/>
        <w:jc w:val="left"/>
        <w:rPr>
          <w:rFonts w:ascii="仿宋_GB2312" w:eastAsia="仿宋_GB2312"/>
        </w:rPr>
      </w:pPr>
      <w:r>
        <w:rPr>
          <w:rFonts w:ascii="仿宋_GB2312" w:eastAsia="仿宋_GB2312" w:hAnsi="宋体" w:hint="eastAsia"/>
          <w:szCs w:val="21"/>
        </w:rPr>
        <w:t>说明：</w:t>
      </w:r>
      <w:r>
        <w:rPr>
          <w:rFonts w:ascii="仿宋_GB2312" w:eastAsia="仿宋_GB2312" w:hAnsi="宋体" w:hint="eastAsia"/>
          <w:szCs w:val="21"/>
        </w:rPr>
        <w:t>1.</w:t>
      </w:r>
      <w:r>
        <w:rPr>
          <w:rFonts w:ascii="仿宋_GB2312" w:eastAsia="仿宋_GB2312" w:hint="eastAsia"/>
        </w:rPr>
        <w:t>“既往病史”一栏，申请人必须如实填写，如发现有隐瞒严重病史，不符合认定条件者，即使取得资格，一经发现收回认定资格</w:t>
      </w:r>
      <w:r>
        <w:rPr>
          <w:rFonts w:ascii="仿宋_GB2312" w:eastAsia="仿宋_GB2312" w:hAnsi="宋体" w:hint="eastAsia"/>
          <w:szCs w:val="21"/>
        </w:rPr>
        <w:t>；</w:t>
      </w:r>
      <w:r>
        <w:rPr>
          <w:rFonts w:ascii="仿宋_GB2312" w:eastAsia="仿宋_GB2312" w:hAnsi="宋体" w:hint="eastAsia"/>
          <w:szCs w:val="21"/>
        </w:rPr>
        <w:t>2.</w:t>
      </w:r>
      <w:r>
        <w:rPr>
          <w:rFonts w:ascii="仿宋_GB2312" w:eastAsia="仿宋_GB2312" w:hAnsi="宋体" w:hint="eastAsia"/>
          <w:szCs w:val="21"/>
        </w:rPr>
        <w:t>滴虫、外阴阴道假丝酵母菌（念珠菌）指妇科检查项目；</w:t>
      </w:r>
      <w:r>
        <w:rPr>
          <w:rFonts w:ascii="仿宋_GB2312" w:eastAsia="仿宋_GB2312" w:hAnsi="宋体" w:hint="eastAsia"/>
          <w:szCs w:val="21"/>
        </w:rPr>
        <w:t>3.</w:t>
      </w:r>
      <w:r>
        <w:rPr>
          <w:rFonts w:ascii="仿宋_GB2312" w:eastAsia="仿宋_GB2312" w:hAnsi="宋体" w:hint="eastAsia"/>
          <w:szCs w:val="21"/>
        </w:rPr>
        <w:t>体检结论要填写合格或不合格结论，并简要说明原因。</w:t>
      </w:r>
    </w:p>
    <w:p w:rsidR="0070515D" w:rsidRDefault="0070515D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70515D" w:rsidRDefault="0070515D"/>
    <w:sectPr w:rsidR="0070515D" w:rsidSect="00705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CA50A52"/>
    <w:rsid w:val="0070515D"/>
    <w:rsid w:val="00A920E3"/>
    <w:rsid w:val="065D5DE7"/>
    <w:rsid w:val="1CA50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1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dcterms:created xsi:type="dcterms:W3CDTF">2022-04-07T01:28:00Z</dcterms:created>
  <dcterms:modified xsi:type="dcterms:W3CDTF">2022-04-07T01:28:00Z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