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7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考生退费申请书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12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12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（姓名）身份证号：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报名参加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（考试名称）招聘，报考岗位代码及名称：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现因以下原因：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由于疫情防控政策现处于隔离或居家隔离不能参加考试；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现正处于或将由疫情中高风险地区出发来参加考试的考试，因疫情防控政策不予许参加考试。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因资格审核不合格但是已经交费的考生。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12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本人支付宝账号：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12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本人缴费交易订单号：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120" w:firstLineChars="4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本人缴费交易商户订单号：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120" w:firstLineChars="4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12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特此申请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12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120" w:firstLineChars="40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             申请人（签名并按手印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120" w:firstLineChars="40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0" w:firstLineChars="80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E226C"/>
    <w:rsid w:val="54296EDE"/>
    <w:rsid w:val="547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2021-07-30T03:44:00Z</dcterms:created>
  <dc:creator>省人才-陈雷</dc:creator>
  <cp:lastModifiedBy>省人才-陈雷</cp:lastModifiedBy>
  <dcterms:modified xsi:type="dcterms:W3CDTF">2021-07-30T03:45:10Z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75BE488D818B47469F12B61763929880</vt:lpwstr>
  </property>
</Properties>
</file>