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B" w:rsidRDefault="008D6425">
      <w:pPr>
        <w:tabs>
          <w:tab w:val="left" w:pos="660"/>
        </w:tabs>
        <w:spacing w:line="560" w:lineRule="exact"/>
        <w:jc w:val="left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附件2</w:t>
      </w:r>
      <w:bookmarkStart w:id="0" w:name="_GoBack"/>
      <w:bookmarkEnd w:id="0"/>
    </w:p>
    <w:p w:rsidR="00CF739B" w:rsidRDefault="00D9482A">
      <w:pPr>
        <w:tabs>
          <w:tab w:val="left" w:pos="6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青山区</w:t>
      </w:r>
      <w:r w:rsidR="008D6425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2021年度事业单位公开招聘</w:t>
      </w:r>
    </w:p>
    <w:p w:rsidR="00CF739B" w:rsidRDefault="008D6425">
      <w:pPr>
        <w:tabs>
          <w:tab w:val="left" w:pos="6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面试考生须知</w:t>
      </w:r>
    </w:p>
    <w:p w:rsidR="00CF739B" w:rsidRPr="00CE385E" w:rsidRDefault="00CF739B"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1、考生须认真阅读并严格遵守本须知。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2、考生持本人二代身份证原件及《武汉市2021年度事业单位公开招聘面试考生健康声明及安全考试承诺书》（</w:t>
      </w:r>
      <w:r w:rsidRPr="00CE385E">
        <w:rPr>
          <w:rFonts w:ascii="仿宋" w:eastAsia="仿宋" w:hAnsi="仿宋" w:cs="仿宋_GB2312" w:hint="eastAsia"/>
          <w:color w:val="333333"/>
          <w:szCs w:val="30"/>
          <w:shd w:val="clear" w:color="auto" w:fill="FFFFFF"/>
        </w:rPr>
        <w:t>签名（捺手印）</w:t>
      </w:r>
      <w:r w:rsidRPr="00CE385E">
        <w:rPr>
          <w:rFonts w:ascii="仿宋" w:eastAsia="仿宋" w:hAnsi="仿宋" w:cs="仿宋_GB2312" w:hint="eastAsia"/>
          <w:szCs w:val="30"/>
        </w:rPr>
        <w:t>）</w:t>
      </w:r>
      <w:r w:rsidRPr="00CE385E">
        <w:rPr>
          <w:rFonts w:ascii="仿宋" w:eastAsia="仿宋" w:hAnsi="仿宋" w:cs="仿宋_GB2312" w:hint="eastAsia"/>
          <w:color w:val="131313"/>
          <w:szCs w:val="30"/>
          <w:shd w:val="clear" w:color="auto" w:fill="FFFFFF"/>
        </w:rPr>
        <w:t>、</w:t>
      </w:r>
      <w:r w:rsidRPr="00CE385E">
        <w:rPr>
          <w:rFonts w:ascii="仿宋" w:eastAsia="仿宋" w:hAnsi="仿宋" w:cs="仿宋_GB2312" w:hint="eastAsia"/>
          <w:szCs w:val="30"/>
        </w:rPr>
        <w:t>《武汉市2021年事业单位公开招聘资格复审合格通知书》于考试当天7:</w:t>
      </w:r>
      <w:r w:rsidR="00BD19FF" w:rsidRPr="00CE385E">
        <w:rPr>
          <w:rFonts w:ascii="仿宋" w:eastAsia="仿宋" w:hAnsi="仿宋" w:cs="仿宋_GB2312" w:hint="eastAsia"/>
          <w:szCs w:val="30"/>
        </w:rPr>
        <w:t>2</w:t>
      </w:r>
      <w:r w:rsidRPr="00CE385E">
        <w:rPr>
          <w:rFonts w:ascii="仿宋" w:eastAsia="仿宋" w:hAnsi="仿宋" w:cs="仿宋_GB2312" w:hint="eastAsia"/>
          <w:szCs w:val="30"/>
        </w:rPr>
        <w:t>0进场，8:</w:t>
      </w:r>
      <w:r w:rsidR="0005231D" w:rsidRPr="00CE385E">
        <w:rPr>
          <w:rFonts w:ascii="仿宋" w:eastAsia="仿宋" w:hAnsi="仿宋" w:cs="仿宋_GB2312" w:hint="eastAsia"/>
          <w:szCs w:val="30"/>
        </w:rPr>
        <w:t>0</w:t>
      </w:r>
      <w:r w:rsidRPr="00CE385E">
        <w:rPr>
          <w:rFonts w:ascii="仿宋" w:eastAsia="仿宋" w:hAnsi="仿宋" w:cs="仿宋_GB2312" w:hint="eastAsia"/>
          <w:szCs w:val="30"/>
        </w:rPr>
        <w:t>0时未进入考点的考生，将视为自动放弃。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3.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4、考生存放个人物品后，须提交身份证、资格复审合格通知书等资料，进行身份确认并签到抽签。对缺乏诚信，提供虚假信息者，一经查实，取消面试资格，已聘用的，取消聘用资格。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6、考生不得穿戴有明显特征的服装、饰品进入面试室，不得透露姓名等信息。如有违反者取消其面试资格。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lastRenderedPageBreak/>
        <w:t>7、考生需听从考场工作人员的指挥，遵守面试纪律。在指定的地点候考，按指定的路线行进。不许大声喧哗，严禁吸烟，保持安静，不干扰他人。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 w:rsidR="00CF739B" w:rsidRPr="00301E88" w:rsidRDefault="00CF739B">
      <w:pPr>
        <w:rPr>
          <w:rFonts w:ascii="仿宋" w:eastAsia="仿宋" w:hAnsi="仿宋" w:cs="仿宋_GB2312"/>
          <w:sz w:val="32"/>
          <w:szCs w:val="32"/>
        </w:rPr>
      </w:pPr>
    </w:p>
    <w:sectPr w:rsidR="00CF739B" w:rsidRPr="00301E88" w:rsidSect="00CF7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8D" w:rsidRDefault="00CE318D" w:rsidP="00D9482A">
      <w:r>
        <w:separator/>
      </w:r>
    </w:p>
  </w:endnote>
  <w:endnote w:type="continuationSeparator" w:id="0">
    <w:p w:rsidR="00CE318D" w:rsidRDefault="00CE318D" w:rsidP="00D9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8D" w:rsidRDefault="00CE318D" w:rsidP="00D9482A">
      <w:r>
        <w:separator/>
      </w:r>
    </w:p>
  </w:footnote>
  <w:footnote w:type="continuationSeparator" w:id="0">
    <w:p w:rsidR="00CE318D" w:rsidRDefault="00CE318D" w:rsidP="00D94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AE5D08"/>
    <w:rsid w:val="0005231D"/>
    <w:rsid w:val="00251704"/>
    <w:rsid w:val="00301E88"/>
    <w:rsid w:val="008D6425"/>
    <w:rsid w:val="00BA1DF8"/>
    <w:rsid w:val="00BD19FF"/>
    <w:rsid w:val="00CE318D"/>
    <w:rsid w:val="00CE385E"/>
    <w:rsid w:val="00CF739B"/>
    <w:rsid w:val="00D9482A"/>
    <w:rsid w:val="00D965CA"/>
    <w:rsid w:val="00E46506"/>
    <w:rsid w:val="01A158AD"/>
    <w:rsid w:val="0AAA2F1F"/>
    <w:rsid w:val="1CFB4D1D"/>
    <w:rsid w:val="265E38D9"/>
    <w:rsid w:val="48AE5D08"/>
    <w:rsid w:val="4BB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39B"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F739B"/>
    <w:rPr>
      <w:rFonts w:ascii="仿宋_GB2312" w:hAnsi="Courier New" w:cs="Courier New"/>
      <w:szCs w:val="21"/>
    </w:rPr>
  </w:style>
  <w:style w:type="paragraph" w:styleId="a4">
    <w:name w:val="header"/>
    <w:basedOn w:val="a"/>
    <w:link w:val="Char"/>
    <w:rsid w:val="00D9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482A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9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482A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武汉市人社局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李蓉蓉</dc:creator>
  <cp:lastModifiedBy>User</cp:lastModifiedBy>
  <cp:revision>7</cp:revision>
  <cp:lastPrinted>2021-07-12T01:00:00Z</cp:lastPrinted>
  <dcterms:created xsi:type="dcterms:W3CDTF">2021-07-11T06:56:00Z</dcterms:created>
  <dcterms:modified xsi:type="dcterms:W3CDTF">2021-07-13T03:52:00Z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