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308" w:rsidRPr="00EA7308" w:rsidRDefault="00EA7308" w:rsidP="00EA7308">
      <w:pPr>
        <w:widowControl/>
        <w:shd w:val="clear" w:color="auto" w:fill="FFFFFF"/>
        <w:spacing w:line="750" w:lineRule="atLeast"/>
        <w:jc w:val="center"/>
        <w:rPr>
          <w:rFonts w:ascii="Helvetica" w:eastAsia="宋体" w:hAnsi="Helvetica" w:cs="Helvetica"/>
          <w:b/>
          <w:bCs/>
          <w:color w:val="333333"/>
          <w:kern w:val="0"/>
          <w:sz w:val="36"/>
          <w:szCs w:val="36"/>
        </w:rPr>
      </w:pPr>
      <w:r>
        <w:rPr>
          <w:rFonts w:ascii="Helvetica" w:eastAsia="宋体" w:hAnsi="Helvetica" w:cs="Helvetica" w:hint="eastAsia"/>
          <w:b/>
          <w:bCs/>
          <w:color w:val="333333"/>
          <w:kern w:val="0"/>
          <w:sz w:val="36"/>
          <w:szCs w:val="36"/>
        </w:rPr>
        <w:t>三峡大学</w:t>
      </w:r>
      <w:r w:rsidRPr="00EA7308">
        <w:rPr>
          <w:rFonts w:ascii="Helvetica" w:eastAsia="宋体" w:hAnsi="Helvetica" w:cs="Helvetica"/>
          <w:b/>
          <w:bCs/>
          <w:color w:val="333333"/>
          <w:kern w:val="0"/>
          <w:sz w:val="36"/>
          <w:szCs w:val="36"/>
        </w:rPr>
        <w:t>2021</w:t>
      </w:r>
      <w:r w:rsidRPr="00EA7308">
        <w:rPr>
          <w:rFonts w:ascii="Helvetica" w:eastAsia="宋体" w:hAnsi="Helvetica" w:cs="Helvetica"/>
          <w:b/>
          <w:bCs/>
          <w:color w:val="333333"/>
          <w:kern w:val="0"/>
          <w:sz w:val="36"/>
          <w:szCs w:val="36"/>
        </w:rPr>
        <w:t>年人才招聘政策及待遇标准</w:t>
      </w:r>
    </w:p>
    <w:p w:rsidR="00EA7308" w:rsidRPr="00EA7308" w:rsidRDefault="00EA7308" w:rsidP="00EA7308">
      <w:pPr>
        <w:widowControl/>
        <w:shd w:val="clear" w:color="auto" w:fill="FFFFFF"/>
        <w:jc w:val="center"/>
        <w:rPr>
          <w:rFonts w:ascii="Helvetica" w:eastAsia="宋体" w:hAnsi="Helvetica" w:cs="Helvetica"/>
          <w:color w:val="333333"/>
          <w:kern w:val="0"/>
          <w:szCs w:val="21"/>
        </w:rPr>
      </w:pPr>
      <w:r w:rsidRPr="00EA7308">
        <w:rPr>
          <w:rFonts w:ascii="Helvetica" w:eastAsia="宋体" w:hAnsi="Helvetica" w:cs="Helvetica"/>
          <w:color w:val="333333"/>
          <w:kern w:val="0"/>
          <w:szCs w:val="21"/>
        </w:rPr>
        <w:t>发布时间：</w:t>
      </w:r>
      <w:r w:rsidRPr="00EA7308">
        <w:rPr>
          <w:rFonts w:ascii="Helvetica" w:eastAsia="宋体" w:hAnsi="Helvetica" w:cs="Helvetica"/>
          <w:color w:val="333333"/>
          <w:kern w:val="0"/>
          <w:szCs w:val="21"/>
        </w:rPr>
        <w:t>2020-11-13     </w:t>
      </w:r>
      <w:r w:rsidRPr="00EA7308">
        <w:rPr>
          <w:rFonts w:ascii="Helvetica" w:eastAsia="宋体" w:hAnsi="Helvetica" w:cs="Helvetica"/>
          <w:color w:val="333333"/>
          <w:kern w:val="0"/>
          <w:szCs w:val="21"/>
        </w:rPr>
        <w:t>来源：人事处</w:t>
      </w:r>
      <w:r w:rsidRPr="00EA7308">
        <w:rPr>
          <w:rFonts w:ascii="Helvetica" w:eastAsia="宋体" w:hAnsi="Helvetica" w:cs="Helvetica"/>
          <w:color w:val="333333"/>
          <w:kern w:val="0"/>
          <w:szCs w:val="21"/>
        </w:rPr>
        <w:t>     </w:t>
      </w:r>
    </w:p>
    <w:p w:rsidR="00EA7308" w:rsidRPr="00EA7308" w:rsidRDefault="00EA7308" w:rsidP="00EA7308">
      <w:pPr>
        <w:widowControl/>
        <w:shd w:val="clear" w:color="auto" w:fill="FFFFFF"/>
        <w:jc w:val="left"/>
        <w:rPr>
          <w:rFonts w:ascii="Helvetica" w:eastAsia="宋体" w:hAnsi="Helvetica" w:cs="Helvetica"/>
          <w:color w:val="333333"/>
          <w:kern w:val="0"/>
          <w:szCs w:val="21"/>
        </w:rPr>
      </w:pPr>
      <w:r w:rsidRPr="00EA7308">
        <w:rPr>
          <w:rFonts w:ascii="Helvetica" w:eastAsia="宋体" w:hAnsi="Helvetica" w:cs="Helvetica"/>
          <w:color w:val="333333"/>
          <w:kern w:val="0"/>
          <w:szCs w:val="21"/>
        </w:rPr>
        <w:t> </w:t>
      </w:r>
    </w:p>
    <w:p w:rsidR="00EA7308" w:rsidRPr="00EA7308" w:rsidRDefault="00EA7308" w:rsidP="00EA7308">
      <w:pPr>
        <w:widowControl/>
        <w:shd w:val="clear" w:color="auto" w:fill="FFFFFF"/>
        <w:spacing w:line="380" w:lineRule="exact"/>
        <w:ind w:firstLine="480"/>
        <w:jc w:val="left"/>
        <w:rPr>
          <w:rFonts w:ascii="宋体" w:eastAsia="宋体" w:hAnsi="宋体" w:cs="宋体"/>
          <w:b/>
          <w:color w:val="333333"/>
          <w:kern w:val="0"/>
          <w:sz w:val="24"/>
          <w:szCs w:val="24"/>
        </w:rPr>
      </w:pPr>
      <w:r w:rsidRPr="00EA7308">
        <w:rPr>
          <w:rFonts w:ascii="宋体" w:eastAsia="宋体" w:hAnsi="宋体" w:cs="宋体" w:hint="eastAsia"/>
          <w:b/>
          <w:color w:val="333333"/>
          <w:kern w:val="0"/>
          <w:sz w:val="24"/>
          <w:szCs w:val="24"/>
          <w:highlight w:val="yellow"/>
        </w:rPr>
        <w:t>（一）第一层次</w:t>
      </w:r>
    </w:p>
    <w:p w:rsidR="00EA7308" w:rsidRPr="00EA7308" w:rsidRDefault="00EA7308" w:rsidP="00EA7308">
      <w:pPr>
        <w:widowControl/>
        <w:shd w:val="clear" w:color="auto" w:fill="FFFFFF"/>
        <w:spacing w:line="380" w:lineRule="exact"/>
        <w:ind w:firstLine="480"/>
        <w:jc w:val="left"/>
        <w:rPr>
          <w:rFonts w:ascii="宋体" w:eastAsia="宋体" w:hAnsi="宋体" w:cs="宋体"/>
          <w:color w:val="333333"/>
          <w:kern w:val="0"/>
          <w:sz w:val="24"/>
          <w:szCs w:val="24"/>
        </w:rPr>
      </w:pPr>
      <w:r w:rsidRPr="00EA7308">
        <w:rPr>
          <w:rFonts w:ascii="黑体" w:eastAsia="黑体" w:hAnsi="黑体" w:cs="宋体" w:hint="eastAsia"/>
          <w:color w:val="333333"/>
          <w:kern w:val="0"/>
          <w:sz w:val="24"/>
          <w:szCs w:val="24"/>
        </w:rPr>
        <w:t>引进对象：</w:t>
      </w:r>
    </w:p>
    <w:p w:rsidR="00EA7308" w:rsidRPr="00EA7308" w:rsidRDefault="00EA7308" w:rsidP="00EA7308">
      <w:pPr>
        <w:widowControl/>
        <w:shd w:val="clear" w:color="auto" w:fill="FFFFFF"/>
        <w:spacing w:line="380" w:lineRule="exact"/>
        <w:ind w:firstLine="480"/>
        <w:jc w:val="left"/>
        <w:rPr>
          <w:rFonts w:ascii="宋体" w:eastAsia="宋体" w:hAnsi="宋体" w:cs="宋体"/>
          <w:color w:val="333333"/>
          <w:kern w:val="0"/>
          <w:sz w:val="24"/>
          <w:szCs w:val="24"/>
        </w:rPr>
      </w:pPr>
      <w:r w:rsidRPr="00EA7308">
        <w:rPr>
          <w:rFonts w:ascii="宋体" w:eastAsia="宋体" w:hAnsi="宋体" w:cs="宋体" w:hint="eastAsia"/>
          <w:color w:val="333333"/>
          <w:kern w:val="0"/>
          <w:sz w:val="24"/>
          <w:szCs w:val="24"/>
        </w:rPr>
        <w:t>1.国家高层次人才工程、高等学校高层次人才队伍建设的引领性工程领军人才人选等。</w:t>
      </w:r>
    </w:p>
    <w:p w:rsidR="00EA7308" w:rsidRPr="00EA7308" w:rsidRDefault="00EA7308" w:rsidP="00EA7308">
      <w:pPr>
        <w:widowControl/>
        <w:shd w:val="clear" w:color="auto" w:fill="FFFFFF"/>
        <w:spacing w:line="380" w:lineRule="exact"/>
        <w:ind w:left="357"/>
        <w:jc w:val="left"/>
        <w:rPr>
          <w:rFonts w:ascii="宋体" w:eastAsia="宋体" w:hAnsi="宋体" w:cs="宋体"/>
          <w:color w:val="333333"/>
          <w:kern w:val="0"/>
          <w:sz w:val="24"/>
          <w:szCs w:val="24"/>
        </w:rPr>
      </w:pPr>
      <w:r w:rsidRPr="00EA7308">
        <w:rPr>
          <w:rFonts w:ascii="宋体" w:eastAsia="宋体" w:hAnsi="宋体" w:cs="宋体" w:hint="eastAsia"/>
          <w:color w:val="333333"/>
          <w:kern w:val="0"/>
          <w:sz w:val="24"/>
          <w:szCs w:val="24"/>
        </w:rPr>
        <w:t>2.国家自然科学基金杰出青年项目获得者。</w:t>
      </w:r>
      <w:r w:rsidRPr="00EA7308">
        <w:rPr>
          <w:rFonts w:ascii="宋体" w:eastAsia="宋体" w:hAnsi="宋体" w:cs="宋体" w:hint="eastAsia"/>
          <w:color w:val="333333"/>
          <w:kern w:val="0"/>
          <w:sz w:val="24"/>
          <w:szCs w:val="24"/>
        </w:rPr>
        <w:br/>
        <w:t>3.国家自然科学（社会科学）基金重大项目主持人。</w:t>
      </w:r>
      <w:r w:rsidRPr="00EA7308">
        <w:rPr>
          <w:rFonts w:ascii="宋体" w:eastAsia="宋体" w:hAnsi="宋体" w:cs="宋体" w:hint="eastAsia"/>
          <w:color w:val="333333"/>
          <w:kern w:val="0"/>
          <w:sz w:val="24"/>
          <w:szCs w:val="24"/>
        </w:rPr>
        <w:br/>
        <w:t>4.近5年获得国家级科研成果二等奖及以上（排名第一）。</w:t>
      </w:r>
      <w:r w:rsidRPr="00EA7308">
        <w:rPr>
          <w:rFonts w:ascii="宋体" w:eastAsia="宋体" w:hAnsi="宋体" w:cs="宋体" w:hint="eastAsia"/>
          <w:color w:val="333333"/>
          <w:kern w:val="0"/>
          <w:sz w:val="24"/>
          <w:szCs w:val="24"/>
        </w:rPr>
        <w:br/>
        <w:t>5.近5年以第一作者或第一通讯作者在《Science》、《Nature》或《Cell》等期刊上发表论文的专业人才。</w:t>
      </w:r>
      <w:r w:rsidRPr="00EA7308">
        <w:rPr>
          <w:rFonts w:ascii="宋体" w:eastAsia="宋体" w:hAnsi="宋体" w:cs="宋体" w:hint="eastAsia"/>
          <w:color w:val="333333"/>
          <w:kern w:val="0"/>
          <w:sz w:val="24"/>
          <w:szCs w:val="24"/>
        </w:rPr>
        <w:br/>
        <w:t>6.在世界排名前300位的海外高校取得（终身）教授或相当职位或在世界排名前200位的海外高校取得（终身）副教授以上职位或相当职位。</w:t>
      </w:r>
    </w:p>
    <w:p w:rsidR="00EA7308" w:rsidRPr="00EA7308" w:rsidRDefault="00EA7308" w:rsidP="00EA7308">
      <w:pPr>
        <w:widowControl/>
        <w:shd w:val="clear" w:color="auto" w:fill="FFFFFF"/>
        <w:spacing w:line="380" w:lineRule="exact"/>
        <w:ind w:left="357"/>
        <w:jc w:val="left"/>
        <w:rPr>
          <w:rFonts w:ascii="宋体" w:eastAsia="宋体" w:hAnsi="宋体" w:cs="宋体"/>
          <w:color w:val="333333"/>
          <w:kern w:val="0"/>
          <w:sz w:val="24"/>
          <w:szCs w:val="24"/>
        </w:rPr>
      </w:pPr>
      <w:r w:rsidRPr="00EA7308">
        <w:rPr>
          <w:rFonts w:ascii="黑体" w:eastAsia="黑体" w:hAnsi="黑体" w:cs="宋体" w:hint="eastAsia"/>
          <w:color w:val="333333"/>
          <w:kern w:val="0"/>
          <w:sz w:val="24"/>
          <w:szCs w:val="24"/>
        </w:rPr>
        <w:t>引进条件：</w:t>
      </w:r>
    </w:p>
    <w:p w:rsidR="00EA7308" w:rsidRPr="00EA7308" w:rsidRDefault="00EA7308" w:rsidP="00EA7308">
      <w:pPr>
        <w:widowControl/>
        <w:shd w:val="clear" w:color="auto" w:fill="FFFFFF"/>
        <w:spacing w:line="380" w:lineRule="exact"/>
        <w:ind w:left="357"/>
        <w:jc w:val="left"/>
        <w:rPr>
          <w:rFonts w:ascii="宋体" w:eastAsia="宋体" w:hAnsi="宋体" w:cs="宋体"/>
          <w:color w:val="333333"/>
          <w:kern w:val="0"/>
          <w:sz w:val="24"/>
          <w:szCs w:val="24"/>
        </w:rPr>
      </w:pPr>
      <w:r w:rsidRPr="00EA7308">
        <w:rPr>
          <w:rFonts w:ascii="宋体" w:eastAsia="宋体" w:hAnsi="宋体" w:cs="宋体" w:hint="eastAsia"/>
          <w:color w:val="333333"/>
          <w:kern w:val="0"/>
          <w:sz w:val="24"/>
          <w:szCs w:val="24"/>
        </w:rPr>
        <w:t>1.思想素质好，爱岗敬业，团结协作，乐于奉献，身心健康；</w:t>
      </w:r>
      <w:r w:rsidRPr="00EA7308">
        <w:rPr>
          <w:rFonts w:ascii="宋体" w:eastAsia="宋体" w:hAnsi="宋体" w:cs="宋体" w:hint="eastAsia"/>
          <w:color w:val="333333"/>
          <w:kern w:val="0"/>
          <w:sz w:val="24"/>
          <w:szCs w:val="24"/>
        </w:rPr>
        <w:br/>
        <w:t>2.具有履行高校教学、科研及学科建设的能力，符合我校学科发展需要；</w:t>
      </w:r>
      <w:r w:rsidRPr="00EA7308">
        <w:rPr>
          <w:rFonts w:ascii="宋体" w:eastAsia="宋体" w:hAnsi="宋体" w:cs="宋体" w:hint="eastAsia"/>
          <w:color w:val="333333"/>
          <w:kern w:val="0"/>
          <w:sz w:val="24"/>
          <w:szCs w:val="24"/>
        </w:rPr>
        <w:br/>
        <w:t>3.原则上</w:t>
      </w:r>
      <w:r w:rsidRPr="00EA7308">
        <w:rPr>
          <w:rFonts w:ascii="宋体" w:eastAsia="宋体" w:hAnsi="宋体" w:cs="宋体"/>
          <w:color w:val="333333"/>
          <w:kern w:val="0"/>
          <w:sz w:val="24"/>
          <w:szCs w:val="24"/>
        </w:rPr>
        <w:t>50</w:t>
      </w:r>
      <w:r w:rsidRPr="00EA7308">
        <w:rPr>
          <w:rFonts w:ascii="宋体" w:eastAsia="宋体" w:hAnsi="宋体" w:cs="宋体" w:hint="eastAsia"/>
          <w:color w:val="333333"/>
          <w:kern w:val="0"/>
          <w:sz w:val="24"/>
          <w:szCs w:val="24"/>
        </w:rPr>
        <w:t>周岁以下（</w:t>
      </w:r>
      <w:r w:rsidRPr="00EA7308">
        <w:rPr>
          <w:rFonts w:ascii="宋体" w:eastAsia="宋体" w:hAnsi="宋体" w:cs="宋体"/>
          <w:color w:val="333333"/>
          <w:kern w:val="0"/>
          <w:sz w:val="24"/>
          <w:szCs w:val="24"/>
        </w:rPr>
        <w:t>1971</w:t>
      </w:r>
      <w:r w:rsidRPr="00EA7308">
        <w:rPr>
          <w:rFonts w:ascii="宋体" w:eastAsia="宋体" w:hAnsi="宋体" w:cs="宋体" w:hint="eastAsia"/>
          <w:color w:val="333333"/>
          <w:kern w:val="0"/>
          <w:sz w:val="24"/>
          <w:szCs w:val="24"/>
        </w:rPr>
        <w:t>年</w:t>
      </w:r>
      <w:r w:rsidRPr="00EA7308">
        <w:rPr>
          <w:rFonts w:ascii="宋体" w:eastAsia="宋体" w:hAnsi="宋体" w:cs="宋体"/>
          <w:color w:val="333333"/>
          <w:kern w:val="0"/>
          <w:sz w:val="24"/>
          <w:szCs w:val="24"/>
        </w:rPr>
        <w:t>1</w:t>
      </w:r>
      <w:r w:rsidRPr="00EA7308">
        <w:rPr>
          <w:rFonts w:ascii="宋体" w:eastAsia="宋体" w:hAnsi="宋体" w:cs="宋体" w:hint="eastAsia"/>
          <w:color w:val="333333"/>
          <w:kern w:val="0"/>
          <w:sz w:val="24"/>
          <w:szCs w:val="24"/>
        </w:rPr>
        <w:t>月</w:t>
      </w:r>
      <w:r w:rsidRPr="00EA7308">
        <w:rPr>
          <w:rFonts w:ascii="宋体" w:eastAsia="宋体" w:hAnsi="宋体" w:cs="宋体"/>
          <w:color w:val="333333"/>
          <w:kern w:val="0"/>
          <w:sz w:val="24"/>
          <w:szCs w:val="24"/>
        </w:rPr>
        <w:t>1</w:t>
      </w:r>
      <w:r w:rsidRPr="00EA7308">
        <w:rPr>
          <w:rFonts w:ascii="宋体" w:eastAsia="宋体" w:hAnsi="宋体" w:cs="宋体" w:hint="eastAsia"/>
          <w:color w:val="333333"/>
          <w:kern w:val="0"/>
          <w:sz w:val="24"/>
          <w:szCs w:val="24"/>
        </w:rPr>
        <w:t>日之后出生）。</w:t>
      </w:r>
    </w:p>
    <w:p w:rsidR="00EA7308" w:rsidRPr="00EA7308" w:rsidRDefault="00EA7308" w:rsidP="00EA7308">
      <w:pPr>
        <w:widowControl/>
        <w:shd w:val="clear" w:color="auto" w:fill="FFFFFF"/>
        <w:spacing w:line="380" w:lineRule="exact"/>
        <w:ind w:left="357"/>
        <w:jc w:val="left"/>
        <w:rPr>
          <w:rFonts w:ascii="宋体" w:eastAsia="宋体" w:hAnsi="宋体" w:cs="宋体"/>
          <w:color w:val="333333"/>
          <w:kern w:val="0"/>
          <w:sz w:val="24"/>
          <w:szCs w:val="24"/>
        </w:rPr>
      </w:pPr>
      <w:r w:rsidRPr="00EA7308">
        <w:rPr>
          <w:rFonts w:ascii="黑体" w:eastAsia="黑体" w:hAnsi="黑体" w:cs="宋体" w:hint="eastAsia"/>
          <w:color w:val="333333"/>
          <w:kern w:val="0"/>
          <w:sz w:val="24"/>
          <w:szCs w:val="24"/>
        </w:rPr>
        <w:t>引进待遇：</w:t>
      </w:r>
    </w:p>
    <w:p w:rsidR="00EA7308" w:rsidRPr="00EA7308" w:rsidRDefault="00EA7308" w:rsidP="00EA7308">
      <w:pPr>
        <w:widowControl/>
        <w:shd w:val="clear" w:color="auto" w:fill="FFFFFF"/>
        <w:spacing w:line="380" w:lineRule="exact"/>
        <w:ind w:left="357"/>
        <w:jc w:val="left"/>
        <w:rPr>
          <w:rFonts w:ascii="宋体" w:eastAsia="宋体" w:hAnsi="宋体" w:cs="宋体"/>
          <w:color w:val="333333"/>
          <w:kern w:val="0"/>
          <w:sz w:val="24"/>
          <w:szCs w:val="24"/>
        </w:rPr>
      </w:pPr>
      <w:r w:rsidRPr="00EA7308">
        <w:rPr>
          <w:rFonts w:ascii="宋体" w:eastAsia="宋体" w:hAnsi="宋体" w:cs="宋体" w:hint="eastAsia"/>
          <w:color w:val="333333"/>
          <w:kern w:val="0"/>
          <w:sz w:val="24"/>
          <w:szCs w:val="24"/>
        </w:rPr>
        <w:t>1.年薪：面议，80-160万元。</w:t>
      </w:r>
      <w:r w:rsidRPr="00EA7308">
        <w:rPr>
          <w:rFonts w:ascii="宋体" w:eastAsia="宋体" w:hAnsi="宋体" w:cs="宋体" w:hint="eastAsia"/>
          <w:color w:val="333333"/>
          <w:kern w:val="0"/>
          <w:sz w:val="24"/>
          <w:szCs w:val="24"/>
        </w:rPr>
        <w:br/>
        <w:t>2.安家费：100万元，并提供200平米校内房源一套。</w:t>
      </w:r>
      <w:r w:rsidRPr="00EA7308">
        <w:rPr>
          <w:rFonts w:ascii="宋体" w:eastAsia="宋体" w:hAnsi="宋体" w:cs="宋体" w:hint="eastAsia"/>
          <w:color w:val="333333"/>
          <w:kern w:val="0"/>
          <w:sz w:val="24"/>
          <w:szCs w:val="24"/>
        </w:rPr>
        <w:br/>
        <w:t>3.提供科研启动及平台建设配套经费：自然科学类500-1000万元以上、人文社科类100万元以上。</w:t>
      </w:r>
      <w:r w:rsidRPr="00EA7308">
        <w:rPr>
          <w:rFonts w:ascii="宋体" w:eastAsia="宋体" w:hAnsi="宋体" w:cs="宋体" w:hint="eastAsia"/>
          <w:color w:val="333333"/>
          <w:kern w:val="0"/>
          <w:sz w:val="24"/>
          <w:szCs w:val="24"/>
        </w:rPr>
        <w:br/>
        <w:t>4.团队面议。</w:t>
      </w:r>
    </w:p>
    <w:p w:rsidR="00EA7308" w:rsidRPr="00EA7308" w:rsidRDefault="00EA7308" w:rsidP="00EA7308">
      <w:pPr>
        <w:widowControl/>
        <w:shd w:val="clear" w:color="auto" w:fill="FFFFFF"/>
        <w:spacing w:line="380" w:lineRule="exact"/>
        <w:ind w:firstLine="480"/>
        <w:jc w:val="left"/>
        <w:rPr>
          <w:rFonts w:ascii="宋体" w:eastAsia="宋体" w:hAnsi="宋体" w:cs="宋体"/>
          <w:color w:val="333333"/>
          <w:kern w:val="0"/>
          <w:sz w:val="24"/>
          <w:szCs w:val="24"/>
        </w:rPr>
      </w:pPr>
      <w:r w:rsidRPr="00EA7308">
        <w:rPr>
          <w:rFonts w:ascii="宋体" w:eastAsia="宋体" w:hAnsi="宋体" w:cs="宋体" w:hint="eastAsia"/>
          <w:color w:val="333333"/>
          <w:kern w:val="0"/>
          <w:sz w:val="24"/>
          <w:szCs w:val="24"/>
        </w:rPr>
        <w:t>5.学校按事业编安排其配偶工作。</w:t>
      </w:r>
    </w:p>
    <w:p w:rsidR="00EA7308" w:rsidRPr="00EA7308" w:rsidRDefault="00EA7308" w:rsidP="00EA7308">
      <w:pPr>
        <w:widowControl/>
        <w:shd w:val="clear" w:color="auto" w:fill="FFFFFF"/>
        <w:spacing w:line="380" w:lineRule="exact"/>
        <w:ind w:firstLine="480"/>
        <w:jc w:val="left"/>
        <w:rPr>
          <w:rFonts w:ascii="宋体" w:eastAsia="宋体" w:hAnsi="宋体" w:cs="宋体"/>
          <w:b/>
          <w:color w:val="333333"/>
          <w:kern w:val="0"/>
          <w:sz w:val="24"/>
          <w:szCs w:val="24"/>
        </w:rPr>
      </w:pPr>
      <w:r w:rsidRPr="00EA7308">
        <w:rPr>
          <w:rFonts w:ascii="宋体" w:eastAsia="宋体" w:hAnsi="宋体" w:cs="宋体" w:hint="eastAsia"/>
          <w:b/>
          <w:color w:val="333333"/>
          <w:kern w:val="0"/>
          <w:sz w:val="24"/>
          <w:szCs w:val="24"/>
          <w:highlight w:val="yellow"/>
        </w:rPr>
        <w:t>（二）第二层次</w:t>
      </w:r>
    </w:p>
    <w:p w:rsidR="00EA7308" w:rsidRPr="00EA7308" w:rsidRDefault="00EA7308" w:rsidP="00EA7308">
      <w:pPr>
        <w:widowControl/>
        <w:shd w:val="clear" w:color="auto" w:fill="FFFFFF"/>
        <w:spacing w:line="380" w:lineRule="exact"/>
        <w:ind w:firstLine="480"/>
        <w:jc w:val="left"/>
        <w:rPr>
          <w:rFonts w:ascii="宋体" w:eastAsia="宋体" w:hAnsi="宋体" w:cs="宋体"/>
          <w:color w:val="333333"/>
          <w:kern w:val="0"/>
          <w:sz w:val="24"/>
          <w:szCs w:val="24"/>
        </w:rPr>
      </w:pPr>
      <w:r w:rsidRPr="00EA7308">
        <w:rPr>
          <w:rFonts w:ascii="黑体" w:eastAsia="黑体" w:hAnsi="黑体" w:cs="宋体" w:hint="eastAsia"/>
          <w:color w:val="333333"/>
          <w:kern w:val="0"/>
          <w:sz w:val="24"/>
          <w:szCs w:val="24"/>
        </w:rPr>
        <w:t>引进对象：</w:t>
      </w:r>
    </w:p>
    <w:p w:rsidR="00EA7308" w:rsidRPr="00EA7308" w:rsidRDefault="00EA7308" w:rsidP="00EA7308">
      <w:pPr>
        <w:widowControl/>
        <w:shd w:val="clear" w:color="auto" w:fill="FFFFFF"/>
        <w:spacing w:line="380" w:lineRule="exact"/>
        <w:ind w:firstLine="480"/>
        <w:jc w:val="left"/>
        <w:rPr>
          <w:rFonts w:ascii="宋体" w:eastAsia="宋体" w:hAnsi="宋体" w:cs="宋体"/>
          <w:color w:val="333333"/>
          <w:kern w:val="0"/>
          <w:sz w:val="24"/>
          <w:szCs w:val="24"/>
        </w:rPr>
      </w:pPr>
      <w:r w:rsidRPr="00EA7308">
        <w:rPr>
          <w:rFonts w:ascii="宋体" w:eastAsia="宋体" w:hAnsi="宋体" w:cs="宋体" w:hint="eastAsia"/>
          <w:color w:val="333333"/>
          <w:kern w:val="0"/>
          <w:sz w:val="24"/>
          <w:szCs w:val="24"/>
        </w:rPr>
        <w:t>1.国家高层次人才工程、高等学校高层次人才队伍建设的引领性工程学科带头人人选等。</w:t>
      </w:r>
    </w:p>
    <w:p w:rsidR="00EA7308" w:rsidRPr="00EA7308" w:rsidRDefault="00EA7308" w:rsidP="00EA7308">
      <w:pPr>
        <w:widowControl/>
        <w:shd w:val="clear" w:color="auto" w:fill="FFFFFF"/>
        <w:spacing w:line="380" w:lineRule="exact"/>
        <w:ind w:left="357"/>
        <w:jc w:val="left"/>
        <w:rPr>
          <w:rFonts w:ascii="宋体" w:eastAsia="宋体" w:hAnsi="宋体" w:cs="宋体"/>
          <w:color w:val="333333"/>
          <w:kern w:val="0"/>
          <w:sz w:val="24"/>
          <w:szCs w:val="24"/>
        </w:rPr>
      </w:pPr>
      <w:r w:rsidRPr="00EA7308">
        <w:rPr>
          <w:rFonts w:ascii="宋体" w:eastAsia="宋体" w:hAnsi="宋体" w:cs="宋体" w:hint="eastAsia"/>
          <w:color w:val="333333"/>
          <w:kern w:val="0"/>
          <w:sz w:val="24"/>
          <w:szCs w:val="24"/>
        </w:rPr>
        <w:t>2.国家自然科学基金优秀青年项目获得者。</w:t>
      </w:r>
      <w:r w:rsidRPr="00EA7308">
        <w:rPr>
          <w:rFonts w:ascii="宋体" w:eastAsia="宋体" w:hAnsi="宋体" w:cs="宋体" w:hint="eastAsia"/>
          <w:color w:val="333333"/>
          <w:kern w:val="0"/>
          <w:sz w:val="24"/>
          <w:szCs w:val="24"/>
        </w:rPr>
        <w:br/>
        <w:t>3.国家自然科学（社会科学）基金重点项目主持人。</w:t>
      </w:r>
      <w:r w:rsidRPr="00EA7308">
        <w:rPr>
          <w:rFonts w:ascii="宋体" w:eastAsia="宋体" w:hAnsi="宋体" w:cs="宋体" w:hint="eastAsia"/>
          <w:color w:val="333333"/>
          <w:kern w:val="0"/>
          <w:sz w:val="24"/>
          <w:szCs w:val="24"/>
        </w:rPr>
        <w:br/>
        <w:t>4.中国科学院“百人计划”人选。</w:t>
      </w:r>
      <w:r w:rsidRPr="00EA7308">
        <w:rPr>
          <w:rFonts w:ascii="宋体" w:eastAsia="宋体" w:hAnsi="宋体" w:cs="宋体" w:hint="eastAsia"/>
          <w:color w:val="333333"/>
          <w:kern w:val="0"/>
          <w:sz w:val="24"/>
          <w:szCs w:val="24"/>
        </w:rPr>
        <w:br/>
        <w:t>5.在世界排名前300位的海外高校取得（终身）副教授以上职位或相当职位。</w:t>
      </w:r>
    </w:p>
    <w:p w:rsidR="00EA7308" w:rsidRPr="00EA7308" w:rsidRDefault="00EA7308" w:rsidP="00EA7308">
      <w:pPr>
        <w:widowControl/>
        <w:shd w:val="clear" w:color="auto" w:fill="FFFFFF"/>
        <w:spacing w:line="380" w:lineRule="exact"/>
        <w:ind w:left="357"/>
        <w:jc w:val="left"/>
        <w:rPr>
          <w:rFonts w:ascii="宋体" w:eastAsia="宋体" w:hAnsi="宋体" w:cs="宋体"/>
          <w:color w:val="333333"/>
          <w:kern w:val="0"/>
          <w:sz w:val="24"/>
          <w:szCs w:val="24"/>
        </w:rPr>
      </w:pPr>
      <w:r w:rsidRPr="00EA7308">
        <w:rPr>
          <w:rFonts w:ascii="黑体" w:eastAsia="黑体" w:hAnsi="黑体" w:cs="宋体" w:hint="eastAsia"/>
          <w:color w:val="333333"/>
          <w:kern w:val="0"/>
          <w:sz w:val="24"/>
          <w:szCs w:val="24"/>
        </w:rPr>
        <w:t>引进条件：</w:t>
      </w:r>
    </w:p>
    <w:p w:rsidR="00EA7308" w:rsidRPr="00EA7308" w:rsidRDefault="00EA7308" w:rsidP="00EA7308">
      <w:pPr>
        <w:widowControl/>
        <w:shd w:val="clear" w:color="auto" w:fill="FFFFFF"/>
        <w:spacing w:line="380" w:lineRule="exact"/>
        <w:ind w:left="357"/>
        <w:jc w:val="left"/>
        <w:rPr>
          <w:rFonts w:ascii="宋体" w:eastAsia="宋体" w:hAnsi="宋体" w:cs="宋体"/>
          <w:color w:val="333333"/>
          <w:kern w:val="0"/>
          <w:sz w:val="24"/>
          <w:szCs w:val="24"/>
        </w:rPr>
      </w:pPr>
      <w:r w:rsidRPr="00EA7308">
        <w:rPr>
          <w:rFonts w:ascii="宋体" w:eastAsia="宋体" w:hAnsi="宋体" w:cs="宋体" w:hint="eastAsia"/>
          <w:color w:val="333333"/>
          <w:kern w:val="0"/>
          <w:sz w:val="24"/>
          <w:szCs w:val="24"/>
        </w:rPr>
        <w:t>1.思想素质好，爱岗敬业，团结协作，乐于奉献，身心健康；</w:t>
      </w:r>
      <w:r w:rsidRPr="00EA7308">
        <w:rPr>
          <w:rFonts w:ascii="宋体" w:eastAsia="宋体" w:hAnsi="宋体" w:cs="宋体" w:hint="eastAsia"/>
          <w:color w:val="333333"/>
          <w:kern w:val="0"/>
          <w:sz w:val="24"/>
          <w:szCs w:val="24"/>
        </w:rPr>
        <w:br/>
        <w:t>2.具有履行高校教学、科研及学科建设的能力，符合我校学科发展需要；</w:t>
      </w:r>
      <w:r w:rsidRPr="00EA7308">
        <w:rPr>
          <w:rFonts w:ascii="宋体" w:eastAsia="宋体" w:hAnsi="宋体" w:cs="宋体" w:hint="eastAsia"/>
          <w:color w:val="333333"/>
          <w:kern w:val="0"/>
          <w:sz w:val="24"/>
          <w:szCs w:val="24"/>
        </w:rPr>
        <w:br/>
        <w:t>3.原则上</w:t>
      </w:r>
      <w:r w:rsidRPr="00EA7308">
        <w:rPr>
          <w:rFonts w:ascii="宋体" w:eastAsia="宋体" w:hAnsi="宋体" w:cs="宋体"/>
          <w:color w:val="333333"/>
          <w:kern w:val="0"/>
          <w:sz w:val="24"/>
          <w:szCs w:val="24"/>
        </w:rPr>
        <w:t>45</w:t>
      </w:r>
      <w:r w:rsidRPr="00EA7308">
        <w:rPr>
          <w:rFonts w:ascii="宋体" w:eastAsia="宋体" w:hAnsi="宋体" w:cs="宋体" w:hint="eastAsia"/>
          <w:color w:val="333333"/>
          <w:kern w:val="0"/>
          <w:sz w:val="24"/>
          <w:szCs w:val="24"/>
        </w:rPr>
        <w:t>周岁以下（</w:t>
      </w:r>
      <w:r w:rsidRPr="00EA7308">
        <w:rPr>
          <w:rFonts w:ascii="宋体" w:eastAsia="宋体" w:hAnsi="宋体" w:cs="宋体"/>
          <w:color w:val="333333"/>
          <w:kern w:val="0"/>
          <w:sz w:val="24"/>
          <w:szCs w:val="24"/>
        </w:rPr>
        <w:t>1976</w:t>
      </w:r>
      <w:r w:rsidRPr="00EA7308">
        <w:rPr>
          <w:rFonts w:ascii="宋体" w:eastAsia="宋体" w:hAnsi="宋体" w:cs="宋体" w:hint="eastAsia"/>
          <w:color w:val="333333"/>
          <w:kern w:val="0"/>
          <w:sz w:val="24"/>
          <w:szCs w:val="24"/>
        </w:rPr>
        <w:t>年</w:t>
      </w:r>
      <w:r w:rsidRPr="00EA7308">
        <w:rPr>
          <w:rFonts w:ascii="宋体" w:eastAsia="宋体" w:hAnsi="宋体" w:cs="宋体"/>
          <w:color w:val="333333"/>
          <w:kern w:val="0"/>
          <w:sz w:val="24"/>
          <w:szCs w:val="24"/>
        </w:rPr>
        <w:t>1</w:t>
      </w:r>
      <w:r w:rsidRPr="00EA7308">
        <w:rPr>
          <w:rFonts w:ascii="宋体" w:eastAsia="宋体" w:hAnsi="宋体" w:cs="宋体" w:hint="eastAsia"/>
          <w:color w:val="333333"/>
          <w:kern w:val="0"/>
          <w:sz w:val="24"/>
          <w:szCs w:val="24"/>
        </w:rPr>
        <w:t>月</w:t>
      </w:r>
      <w:r w:rsidRPr="00EA7308">
        <w:rPr>
          <w:rFonts w:ascii="宋体" w:eastAsia="宋体" w:hAnsi="宋体" w:cs="宋体"/>
          <w:color w:val="333333"/>
          <w:kern w:val="0"/>
          <w:sz w:val="24"/>
          <w:szCs w:val="24"/>
        </w:rPr>
        <w:t>1</w:t>
      </w:r>
      <w:r w:rsidRPr="00EA7308">
        <w:rPr>
          <w:rFonts w:ascii="宋体" w:eastAsia="宋体" w:hAnsi="宋体" w:cs="宋体" w:hint="eastAsia"/>
          <w:color w:val="333333"/>
          <w:kern w:val="0"/>
          <w:sz w:val="24"/>
          <w:szCs w:val="24"/>
        </w:rPr>
        <w:t>日之后出生）。</w:t>
      </w:r>
    </w:p>
    <w:p w:rsidR="00EA7308" w:rsidRPr="00EA7308" w:rsidRDefault="00EA7308" w:rsidP="00EA7308">
      <w:pPr>
        <w:widowControl/>
        <w:shd w:val="clear" w:color="auto" w:fill="FFFFFF"/>
        <w:spacing w:line="380" w:lineRule="exact"/>
        <w:ind w:left="357"/>
        <w:jc w:val="left"/>
        <w:rPr>
          <w:rFonts w:ascii="宋体" w:eastAsia="宋体" w:hAnsi="宋体" w:cs="宋体"/>
          <w:color w:val="333333"/>
          <w:kern w:val="0"/>
          <w:sz w:val="24"/>
          <w:szCs w:val="24"/>
        </w:rPr>
      </w:pPr>
      <w:r w:rsidRPr="00EA7308">
        <w:rPr>
          <w:rFonts w:ascii="黑体" w:eastAsia="黑体" w:hAnsi="黑体" w:cs="宋体" w:hint="eastAsia"/>
          <w:color w:val="333333"/>
          <w:kern w:val="0"/>
          <w:sz w:val="24"/>
          <w:szCs w:val="24"/>
        </w:rPr>
        <w:t>引进待遇：</w:t>
      </w:r>
    </w:p>
    <w:p w:rsidR="00EA7308" w:rsidRPr="00EA7308" w:rsidRDefault="00EA7308" w:rsidP="00EA7308">
      <w:pPr>
        <w:widowControl/>
        <w:shd w:val="clear" w:color="auto" w:fill="FFFFFF"/>
        <w:spacing w:line="380" w:lineRule="exact"/>
        <w:ind w:left="357"/>
        <w:jc w:val="left"/>
        <w:rPr>
          <w:rFonts w:ascii="宋体" w:eastAsia="宋体" w:hAnsi="宋体" w:cs="宋体"/>
          <w:color w:val="333333"/>
          <w:kern w:val="0"/>
          <w:sz w:val="24"/>
          <w:szCs w:val="24"/>
        </w:rPr>
      </w:pPr>
      <w:r w:rsidRPr="00EA7308">
        <w:rPr>
          <w:rFonts w:ascii="宋体" w:eastAsia="宋体" w:hAnsi="宋体" w:cs="宋体" w:hint="eastAsia"/>
          <w:color w:val="333333"/>
          <w:kern w:val="0"/>
          <w:sz w:val="24"/>
          <w:szCs w:val="24"/>
        </w:rPr>
        <w:lastRenderedPageBreak/>
        <w:t>1.年薪：面议，</w:t>
      </w:r>
      <w:r w:rsidRPr="00EA7308">
        <w:rPr>
          <w:rFonts w:ascii="宋体" w:eastAsia="宋体" w:hAnsi="宋体" w:cs="宋体"/>
          <w:color w:val="333333"/>
          <w:kern w:val="0"/>
          <w:sz w:val="24"/>
          <w:szCs w:val="24"/>
        </w:rPr>
        <w:t>60-100</w:t>
      </w:r>
      <w:r w:rsidRPr="00EA7308">
        <w:rPr>
          <w:rFonts w:ascii="宋体" w:eastAsia="宋体" w:hAnsi="宋体" w:cs="宋体" w:hint="eastAsia"/>
          <w:color w:val="333333"/>
          <w:kern w:val="0"/>
          <w:sz w:val="24"/>
          <w:szCs w:val="24"/>
        </w:rPr>
        <w:t>万元。</w:t>
      </w:r>
      <w:r w:rsidRPr="00EA7308">
        <w:rPr>
          <w:rFonts w:ascii="宋体" w:eastAsia="宋体" w:hAnsi="宋体" w:cs="宋体" w:hint="eastAsia"/>
          <w:color w:val="333333"/>
          <w:kern w:val="0"/>
          <w:sz w:val="24"/>
          <w:szCs w:val="24"/>
        </w:rPr>
        <w:br/>
        <w:t>2.安家费：100万元，并提供200平米校内房源一套。</w:t>
      </w:r>
      <w:r w:rsidRPr="00EA7308">
        <w:rPr>
          <w:rFonts w:ascii="宋体" w:eastAsia="宋体" w:hAnsi="宋体" w:cs="宋体" w:hint="eastAsia"/>
          <w:color w:val="333333"/>
          <w:kern w:val="0"/>
          <w:sz w:val="24"/>
          <w:szCs w:val="24"/>
        </w:rPr>
        <w:br/>
        <w:t>3.提供科研启动及平台建设配套经费：自然科学类300-500万元以上、人文社科类50-80万元以上。</w:t>
      </w:r>
      <w:r w:rsidRPr="00EA7308">
        <w:rPr>
          <w:rFonts w:ascii="宋体" w:eastAsia="宋体" w:hAnsi="宋体" w:cs="宋体" w:hint="eastAsia"/>
          <w:color w:val="333333"/>
          <w:kern w:val="0"/>
          <w:sz w:val="24"/>
          <w:szCs w:val="24"/>
        </w:rPr>
        <w:br/>
        <w:t>4.团队面议。</w:t>
      </w:r>
    </w:p>
    <w:p w:rsidR="00EA7308" w:rsidRPr="00EA7308" w:rsidRDefault="00EA7308" w:rsidP="00EA7308">
      <w:pPr>
        <w:widowControl/>
        <w:shd w:val="clear" w:color="auto" w:fill="FFFFFF"/>
        <w:spacing w:line="380" w:lineRule="exact"/>
        <w:ind w:firstLine="480"/>
        <w:jc w:val="left"/>
        <w:rPr>
          <w:rFonts w:ascii="宋体" w:eastAsia="宋体" w:hAnsi="宋体" w:cs="宋体"/>
          <w:color w:val="333333"/>
          <w:kern w:val="0"/>
          <w:sz w:val="24"/>
          <w:szCs w:val="24"/>
        </w:rPr>
      </w:pPr>
      <w:r w:rsidRPr="00EA7308">
        <w:rPr>
          <w:rFonts w:ascii="宋体" w:eastAsia="宋体" w:hAnsi="宋体" w:cs="宋体" w:hint="eastAsia"/>
          <w:color w:val="333333"/>
          <w:kern w:val="0"/>
          <w:sz w:val="24"/>
          <w:szCs w:val="24"/>
        </w:rPr>
        <w:t>5.学校按事业编安排其配偶工作。</w:t>
      </w:r>
    </w:p>
    <w:p w:rsidR="00EA7308" w:rsidRPr="00EA7308" w:rsidRDefault="00EA7308" w:rsidP="00EA7308">
      <w:pPr>
        <w:widowControl/>
        <w:shd w:val="clear" w:color="auto" w:fill="FFFFFF"/>
        <w:spacing w:line="380" w:lineRule="exact"/>
        <w:ind w:firstLine="480"/>
        <w:jc w:val="left"/>
        <w:rPr>
          <w:rFonts w:ascii="宋体" w:eastAsia="宋体" w:hAnsi="宋体" w:cs="宋体"/>
          <w:b/>
          <w:color w:val="333333"/>
          <w:kern w:val="0"/>
          <w:sz w:val="24"/>
          <w:szCs w:val="24"/>
        </w:rPr>
      </w:pPr>
      <w:r w:rsidRPr="00EA7308">
        <w:rPr>
          <w:rFonts w:ascii="宋体" w:eastAsia="宋体" w:hAnsi="宋体" w:cs="宋体" w:hint="eastAsia"/>
          <w:b/>
          <w:color w:val="333333"/>
          <w:kern w:val="0"/>
          <w:sz w:val="24"/>
          <w:szCs w:val="24"/>
          <w:highlight w:val="yellow"/>
        </w:rPr>
        <w:t>（三）第三层次</w:t>
      </w:r>
    </w:p>
    <w:p w:rsidR="00EA7308" w:rsidRPr="00EA7308" w:rsidRDefault="00EA7308" w:rsidP="00EA7308">
      <w:pPr>
        <w:widowControl/>
        <w:shd w:val="clear" w:color="auto" w:fill="FFFFFF"/>
        <w:spacing w:line="380" w:lineRule="exact"/>
        <w:ind w:firstLine="480"/>
        <w:jc w:val="left"/>
        <w:rPr>
          <w:rFonts w:ascii="宋体" w:eastAsia="宋体" w:hAnsi="宋体" w:cs="宋体"/>
          <w:color w:val="333333"/>
          <w:kern w:val="0"/>
          <w:sz w:val="24"/>
          <w:szCs w:val="24"/>
        </w:rPr>
      </w:pPr>
      <w:r w:rsidRPr="00EA7308">
        <w:rPr>
          <w:rFonts w:ascii="黑体" w:eastAsia="黑体" w:hAnsi="黑体" w:cs="宋体" w:hint="eastAsia"/>
          <w:color w:val="333333"/>
          <w:kern w:val="0"/>
          <w:sz w:val="24"/>
          <w:szCs w:val="24"/>
        </w:rPr>
        <w:t>引进对象：</w:t>
      </w:r>
    </w:p>
    <w:p w:rsidR="00EA7308" w:rsidRPr="00EA7308" w:rsidRDefault="00EA7308" w:rsidP="00EA7308">
      <w:pPr>
        <w:widowControl/>
        <w:shd w:val="clear" w:color="auto" w:fill="FFFFFF"/>
        <w:spacing w:line="380" w:lineRule="exact"/>
        <w:ind w:firstLine="480"/>
        <w:jc w:val="left"/>
        <w:rPr>
          <w:rFonts w:ascii="宋体" w:eastAsia="宋体" w:hAnsi="宋体" w:cs="宋体"/>
          <w:color w:val="333333"/>
          <w:kern w:val="0"/>
          <w:sz w:val="24"/>
          <w:szCs w:val="24"/>
        </w:rPr>
      </w:pPr>
      <w:r w:rsidRPr="00EA7308">
        <w:rPr>
          <w:rFonts w:ascii="宋体" w:eastAsia="宋体" w:hAnsi="宋体" w:cs="宋体" w:hint="eastAsia"/>
          <w:color w:val="333333"/>
          <w:kern w:val="0"/>
          <w:sz w:val="24"/>
          <w:szCs w:val="24"/>
        </w:rPr>
        <w:t>湖北省级人才计划（或其他省级人才计划)学术带头人人选。</w:t>
      </w:r>
    </w:p>
    <w:p w:rsidR="00EA7308" w:rsidRPr="00EA7308" w:rsidRDefault="00EA7308" w:rsidP="00EA7308">
      <w:pPr>
        <w:widowControl/>
        <w:shd w:val="clear" w:color="auto" w:fill="FFFFFF"/>
        <w:spacing w:line="380" w:lineRule="exact"/>
        <w:ind w:left="357"/>
        <w:jc w:val="left"/>
        <w:rPr>
          <w:rFonts w:ascii="宋体" w:eastAsia="宋体" w:hAnsi="宋体" w:cs="宋体"/>
          <w:color w:val="333333"/>
          <w:kern w:val="0"/>
          <w:sz w:val="24"/>
          <w:szCs w:val="24"/>
        </w:rPr>
      </w:pPr>
      <w:r w:rsidRPr="00EA7308">
        <w:rPr>
          <w:rFonts w:ascii="黑体" w:eastAsia="黑体" w:hAnsi="黑体" w:cs="宋体" w:hint="eastAsia"/>
          <w:color w:val="333333"/>
          <w:kern w:val="0"/>
          <w:sz w:val="24"/>
          <w:szCs w:val="24"/>
        </w:rPr>
        <w:t>引进条件：</w:t>
      </w:r>
    </w:p>
    <w:p w:rsidR="00EA7308" w:rsidRPr="00EA7308" w:rsidRDefault="00EA7308" w:rsidP="00EA7308">
      <w:pPr>
        <w:widowControl/>
        <w:shd w:val="clear" w:color="auto" w:fill="FFFFFF"/>
        <w:spacing w:line="380" w:lineRule="exact"/>
        <w:ind w:left="357"/>
        <w:jc w:val="left"/>
        <w:rPr>
          <w:rFonts w:ascii="宋体" w:eastAsia="宋体" w:hAnsi="宋体" w:cs="宋体"/>
          <w:color w:val="333333"/>
          <w:kern w:val="0"/>
          <w:sz w:val="24"/>
          <w:szCs w:val="24"/>
        </w:rPr>
      </w:pPr>
      <w:r w:rsidRPr="00EA7308">
        <w:rPr>
          <w:rFonts w:ascii="宋体" w:eastAsia="宋体" w:hAnsi="宋体" w:cs="宋体" w:hint="eastAsia"/>
          <w:color w:val="333333"/>
          <w:kern w:val="0"/>
          <w:sz w:val="24"/>
          <w:szCs w:val="24"/>
        </w:rPr>
        <w:t>1.思想素质好，爱岗敬业，团结协作，乐于奉献，身心健康；2.具有履行高校教学、科研及学科建设的能力，符合我校学科发展需要；</w:t>
      </w:r>
      <w:r w:rsidRPr="00EA7308">
        <w:rPr>
          <w:rFonts w:ascii="宋体" w:eastAsia="宋体" w:hAnsi="宋体" w:cs="宋体" w:hint="eastAsia"/>
          <w:color w:val="333333"/>
          <w:kern w:val="0"/>
          <w:sz w:val="24"/>
          <w:szCs w:val="24"/>
        </w:rPr>
        <w:br/>
        <w:t>3.原则上</w:t>
      </w:r>
      <w:r w:rsidRPr="00EA7308">
        <w:rPr>
          <w:rFonts w:ascii="宋体" w:eastAsia="宋体" w:hAnsi="宋体" w:cs="宋体"/>
          <w:color w:val="333333"/>
          <w:kern w:val="0"/>
          <w:sz w:val="24"/>
          <w:szCs w:val="24"/>
        </w:rPr>
        <w:t>45</w:t>
      </w:r>
      <w:r w:rsidRPr="00EA7308">
        <w:rPr>
          <w:rFonts w:ascii="宋体" w:eastAsia="宋体" w:hAnsi="宋体" w:cs="宋体" w:hint="eastAsia"/>
          <w:color w:val="333333"/>
          <w:kern w:val="0"/>
          <w:sz w:val="24"/>
          <w:szCs w:val="24"/>
        </w:rPr>
        <w:t>周岁以下（</w:t>
      </w:r>
      <w:r w:rsidRPr="00EA7308">
        <w:rPr>
          <w:rFonts w:ascii="宋体" w:eastAsia="宋体" w:hAnsi="宋体" w:cs="宋体"/>
          <w:color w:val="333333"/>
          <w:kern w:val="0"/>
          <w:sz w:val="24"/>
          <w:szCs w:val="24"/>
        </w:rPr>
        <w:t>1976</w:t>
      </w:r>
      <w:r w:rsidRPr="00EA7308">
        <w:rPr>
          <w:rFonts w:ascii="宋体" w:eastAsia="宋体" w:hAnsi="宋体" w:cs="宋体" w:hint="eastAsia"/>
          <w:color w:val="333333"/>
          <w:kern w:val="0"/>
          <w:sz w:val="24"/>
          <w:szCs w:val="24"/>
        </w:rPr>
        <w:t>年</w:t>
      </w:r>
      <w:r w:rsidRPr="00EA7308">
        <w:rPr>
          <w:rFonts w:ascii="宋体" w:eastAsia="宋体" w:hAnsi="宋体" w:cs="宋体"/>
          <w:color w:val="333333"/>
          <w:kern w:val="0"/>
          <w:sz w:val="24"/>
          <w:szCs w:val="24"/>
        </w:rPr>
        <w:t>1</w:t>
      </w:r>
      <w:r w:rsidRPr="00EA7308">
        <w:rPr>
          <w:rFonts w:ascii="宋体" w:eastAsia="宋体" w:hAnsi="宋体" w:cs="宋体" w:hint="eastAsia"/>
          <w:color w:val="333333"/>
          <w:kern w:val="0"/>
          <w:sz w:val="24"/>
          <w:szCs w:val="24"/>
        </w:rPr>
        <w:t>月</w:t>
      </w:r>
      <w:r w:rsidRPr="00EA7308">
        <w:rPr>
          <w:rFonts w:ascii="宋体" w:eastAsia="宋体" w:hAnsi="宋体" w:cs="宋体"/>
          <w:color w:val="333333"/>
          <w:kern w:val="0"/>
          <w:sz w:val="24"/>
          <w:szCs w:val="24"/>
        </w:rPr>
        <w:t>1</w:t>
      </w:r>
      <w:r w:rsidRPr="00EA7308">
        <w:rPr>
          <w:rFonts w:ascii="宋体" w:eastAsia="宋体" w:hAnsi="宋体" w:cs="宋体" w:hint="eastAsia"/>
          <w:color w:val="333333"/>
          <w:kern w:val="0"/>
          <w:sz w:val="24"/>
          <w:szCs w:val="24"/>
        </w:rPr>
        <w:t>日之后出生）。</w:t>
      </w:r>
    </w:p>
    <w:p w:rsidR="00EA7308" w:rsidRPr="00EA7308" w:rsidRDefault="00EA7308" w:rsidP="00EA7308">
      <w:pPr>
        <w:widowControl/>
        <w:shd w:val="clear" w:color="auto" w:fill="FFFFFF"/>
        <w:spacing w:line="380" w:lineRule="exact"/>
        <w:ind w:left="357"/>
        <w:jc w:val="left"/>
        <w:rPr>
          <w:rFonts w:ascii="宋体" w:eastAsia="宋体" w:hAnsi="宋体" w:cs="宋体"/>
          <w:color w:val="333333"/>
          <w:kern w:val="0"/>
          <w:sz w:val="24"/>
          <w:szCs w:val="24"/>
        </w:rPr>
      </w:pPr>
      <w:r w:rsidRPr="00EA7308">
        <w:rPr>
          <w:rFonts w:ascii="黑体" w:eastAsia="黑体" w:hAnsi="黑体" w:cs="宋体" w:hint="eastAsia"/>
          <w:color w:val="333333"/>
          <w:kern w:val="0"/>
          <w:sz w:val="24"/>
          <w:szCs w:val="24"/>
        </w:rPr>
        <w:t>引进待遇：</w:t>
      </w:r>
    </w:p>
    <w:p w:rsidR="00EA7308" w:rsidRPr="00EA7308" w:rsidRDefault="00EA7308" w:rsidP="00EA7308">
      <w:pPr>
        <w:widowControl/>
        <w:shd w:val="clear" w:color="auto" w:fill="FFFFFF"/>
        <w:spacing w:line="380" w:lineRule="exact"/>
        <w:ind w:firstLine="480"/>
        <w:jc w:val="left"/>
        <w:rPr>
          <w:rFonts w:ascii="宋体" w:eastAsia="宋体" w:hAnsi="宋体" w:cs="宋体"/>
          <w:color w:val="333333"/>
          <w:kern w:val="0"/>
          <w:sz w:val="24"/>
          <w:szCs w:val="24"/>
        </w:rPr>
      </w:pPr>
      <w:r w:rsidRPr="00EA7308">
        <w:rPr>
          <w:rFonts w:ascii="宋体" w:eastAsia="宋体" w:hAnsi="宋体" w:cs="宋体" w:hint="eastAsia"/>
          <w:color w:val="333333"/>
          <w:kern w:val="0"/>
          <w:sz w:val="24"/>
          <w:szCs w:val="24"/>
        </w:rPr>
        <w:t>1.年薪：面议，30万元起。</w:t>
      </w:r>
    </w:p>
    <w:p w:rsidR="00EA7308" w:rsidRPr="00EA7308" w:rsidRDefault="00EA7308" w:rsidP="00EA7308">
      <w:pPr>
        <w:widowControl/>
        <w:shd w:val="clear" w:color="auto" w:fill="FFFFFF"/>
        <w:spacing w:line="380" w:lineRule="exact"/>
        <w:ind w:firstLine="480"/>
        <w:jc w:val="left"/>
        <w:rPr>
          <w:rFonts w:ascii="宋体" w:eastAsia="宋体" w:hAnsi="宋体" w:cs="宋体"/>
          <w:color w:val="333333"/>
          <w:kern w:val="0"/>
          <w:sz w:val="24"/>
          <w:szCs w:val="24"/>
        </w:rPr>
      </w:pPr>
      <w:r w:rsidRPr="00EA7308">
        <w:rPr>
          <w:rFonts w:ascii="宋体" w:eastAsia="宋体" w:hAnsi="宋体" w:cs="宋体" w:hint="eastAsia"/>
          <w:color w:val="333333"/>
          <w:kern w:val="0"/>
          <w:sz w:val="24"/>
          <w:szCs w:val="24"/>
        </w:rPr>
        <w:t>2.安家费：80万元。</w:t>
      </w:r>
    </w:p>
    <w:p w:rsidR="00EA7308" w:rsidRPr="00EA7308" w:rsidRDefault="00EA7308" w:rsidP="00EA7308">
      <w:pPr>
        <w:widowControl/>
        <w:shd w:val="clear" w:color="auto" w:fill="FFFFFF"/>
        <w:spacing w:line="380" w:lineRule="exact"/>
        <w:ind w:firstLine="480"/>
        <w:jc w:val="left"/>
        <w:rPr>
          <w:rFonts w:ascii="宋体" w:eastAsia="宋体" w:hAnsi="宋体" w:cs="宋体"/>
          <w:color w:val="333333"/>
          <w:kern w:val="0"/>
          <w:sz w:val="24"/>
          <w:szCs w:val="24"/>
        </w:rPr>
      </w:pPr>
      <w:r w:rsidRPr="00EA7308">
        <w:rPr>
          <w:rFonts w:ascii="宋体" w:eastAsia="宋体" w:hAnsi="宋体" w:cs="宋体" w:hint="eastAsia"/>
          <w:color w:val="333333"/>
          <w:kern w:val="0"/>
          <w:sz w:val="24"/>
          <w:szCs w:val="24"/>
        </w:rPr>
        <w:t>3.提供科研启动及平台建设配套经费100-300万元（人文社科30-50万元）。</w:t>
      </w:r>
    </w:p>
    <w:p w:rsidR="00EA7308" w:rsidRPr="00EA7308" w:rsidRDefault="00EA7308" w:rsidP="00EA7308">
      <w:pPr>
        <w:widowControl/>
        <w:shd w:val="clear" w:color="auto" w:fill="FFFFFF"/>
        <w:spacing w:line="380" w:lineRule="exact"/>
        <w:ind w:firstLine="480"/>
        <w:jc w:val="left"/>
        <w:rPr>
          <w:rFonts w:ascii="宋体" w:eastAsia="宋体" w:hAnsi="宋体" w:cs="宋体"/>
          <w:color w:val="333333"/>
          <w:kern w:val="0"/>
          <w:sz w:val="24"/>
          <w:szCs w:val="24"/>
        </w:rPr>
      </w:pPr>
      <w:r w:rsidRPr="00EA7308">
        <w:rPr>
          <w:rFonts w:ascii="宋体" w:eastAsia="宋体" w:hAnsi="宋体" w:cs="宋体" w:hint="eastAsia"/>
          <w:color w:val="333333"/>
          <w:kern w:val="0"/>
          <w:sz w:val="24"/>
          <w:szCs w:val="24"/>
        </w:rPr>
        <w:t>4.学校按事业编安排其配偶工作。</w:t>
      </w:r>
    </w:p>
    <w:p w:rsidR="00EA7308" w:rsidRPr="00EA7308" w:rsidRDefault="00EA7308" w:rsidP="00EA7308">
      <w:pPr>
        <w:widowControl/>
        <w:shd w:val="clear" w:color="auto" w:fill="FFFFFF"/>
        <w:spacing w:line="380" w:lineRule="exact"/>
        <w:ind w:firstLine="480"/>
        <w:jc w:val="left"/>
        <w:rPr>
          <w:rFonts w:ascii="宋体" w:eastAsia="宋体" w:hAnsi="宋体" w:cs="宋体"/>
          <w:b/>
          <w:color w:val="333333"/>
          <w:kern w:val="0"/>
          <w:sz w:val="24"/>
          <w:szCs w:val="24"/>
        </w:rPr>
      </w:pPr>
      <w:r w:rsidRPr="00EA7308">
        <w:rPr>
          <w:rFonts w:ascii="宋体" w:eastAsia="宋体" w:hAnsi="宋体" w:cs="宋体" w:hint="eastAsia"/>
          <w:b/>
          <w:color w:val="333333"/>
          <w:kern w:val="0"/>
          <w:sz w:val="24"/>
          <w:szCs w:val="24"/>
          <w:highlight w:val="yellow"/>
        </w:rPr>
        <w:t>（四）第四层次</w:t>
      </w:r>
    </w:p>
    <w:p w:rsidR="00EA7308" w:rsidRPr="00EA7308" w:rsidRDefault="00EA7308" w:rsidP="00EA7308">
      <w:pPr>
        <w:widowControl/>
        <w:shd w:val="clear" w:color="auto" w:fill="FFFFFF"/>
        <w:spacing w:line="380" w:lineRule="exact"/>
        <w:ind w:firstLine="480"/>
        <w:jc w:val="left"/>
        <w:rPr>
          <w:rFonts w:ascii="宋体" w:eastAsia="宋体" w:hAnsi="宋体" w:cs="宋体"/>
          <w:color w:val="333333"/>
          <w:kern w:val="0"/>
          <w:sz w:val="24"/>
          <w:szCs w:val="24"/>
        </w:rPr>
      </w:pPr>
      <w:r w:rsidRPr="00EA7308">
        <w:rPr>
          <w:rFonts w:ascii="黑体" w:eastAsia="黑体" w:hAnsi="黑体" w:cs="宋体" w:hint="eastAsia"/>
          <w:color w:val="333333"/>
          <w:kern w:val="0"/>
          <w:sz w:val="24"/>
          <w:szCs w:val="24"/>
        </w:rPr>
        <w:t>引进对象：</w:t>
      </w:r>
    </w:p>
    <w:p w:rsidR="00EA7308" w:rsidRPr="00EA7308" w:rsidRDefault="00EA7308" w:rsidP="00EA7308">
      <w:pPr>
        <w:widowControl/>
        <w:shd w:val="clear" w:color="auto" w:fill="FFFFFF"/>
        <w:spacing w:line="380" w:lineRule="exact"/>
        <w:ind w:left="357"/>
        <w:jc w:val="left"/>
        <w:rPr>
          <w:rFonts w:ascii="宋体" w:eastAsia="宋体" w:hAnsi="宋体" w:cs="宋体"/>
          <w:color w:val="333333"/>
          <w:kern w:val="0"/>
          <w:sz w:val="24"/>
          <w:szCs w:val="24"/>
        </w:rPr>
      </w:pPr>
      <w:r w:rsidRPr="00EA7308">
        <w:rPr>
          <w:rFonts w:ascii="宋体" w:eastAsia="宋体" w:hAnsi="宋体" w:cs="宋体" w:hint="eastAsia"/>
          <w:color w:val="333333"/>
          <w:kern w:val="0"/>
          <w:sz w:val="24"/>
          <w:szCs w:val="24"/>
        </w:rPr>
        <w:t>1.海内外知名高校博士毕业或博士后科研工作经历，在本学科领域国际顶级刊物发表一定数量的具有重要学术影响的论文，取得标志性成果，并具有冲击国家级人才潜力；                               </w:t>
      </w:r>
      <w:r w:rsidRPr="00EA7308">
        <w:rPr>
          <w:rFonts w:ascii="宋体" w:eastAsia="宋体" w:hAnsi="宋体" w:cs="宋体" w:hint="eastAsia"/>
          <w:color w:val="333333"/>
          <w:kern w:val="0"/>
          <w:sz w:val="24"/>
          <w:szCs w:val="24"/>
        </w:rPr>
        <w:br/>
        <w:t>2.国内外知名高校博士研究生毕业或博士后科研工作经历，专业为学校学科发展急需，且已取得一定数量的研究成果。</w:t>
      </w:r>
    </w:p>
    <w:p w:rsidR="00EA7308" w:rsidRPr="00EA7308" w:rsidRDefault="00EA7308" w:rsidP="00EA7308">
      <w:pPr>
        <w:widowControl/>
        <w:shd w:val="clear" w:color="auto" w:fill="FFFFFF"/>
        <w:spacing w:line="380" w:lineRule="exact"/>
        <w:ind w:left="357"/>
        <w:jc w:val="left"/>
        <w:rPr>
          <w:rFonts w:ascii="宋体" w:eastAsia="宋体" w:hAnsi="宋体" w:cs="宋体"/>
          <w:color w:val="333333"/>
          <w:kern w:val="0"/>
          <w:sz w:val="24"/>
          <w:szCs w:val="24"/>
        </w:rPr>
      </w:pPr>
      <w:r w:rsidRPr="00EA7308">
        <w:rPr>
          <w:rFonts w:ascii="黑体" w:eastAsia="黑体" w:hAnsi="黑体" w:cs="宋体" w:hint="eastAsia"/>
          <w:color w:val="333333"/>
          <w:kern w:val="0"/>
          <w:sz w:val="24"/>
          <w:szCs w:val="24"/>
        </w:rPr>
        <w:t>引进条件：</w:t>
      </w:r>
    </w:p>
    <w:p w:rsidR="00EA7308" w:rsidRPr="00EA7308" w:rsidRDefault="00EA7308" w:rsidP="00EA7308">
      <w:pPr>
        <w:widowControl/>
        <w:shd w:val="clear" w:color="auto" w:fill="FFFFFF"/>
        <w:spacing w:line="380" w:lineRule="exact"/>
        <w:ind w:left="357"/>
        <w:jc w:val="left"/>
        <w:rPr>
          <w:rFonts w:ascii="宋体" w:eastAsia="宋体" w:hAnsi="宋体" w:cs="宋体"/>
          <w:color w:val="333333"/>
          <w:kern w:val="0"/>
          <w:sz w:val="24"/>
          <w:szCs w:val="24"/>
        </w:rPr>
      </w:pPr>
      <w:r w:rsidRPr="00EA7308">
        <w:rPr>
          <w:rFonts w:ascii="宋体" w:eastAsia="宋体" w:hAnsi="宋体" w:cs="宋体" w:hint="eastAsia"/>
          <w:color w:val="333333"/>
          <w:kern w:val="0"/>
          <w:sz w:val="24"/>
          <w:szCs w:val="24"/>
        </w:rPr>
        <w:t>1.思想素质好，爱岗敬业，团结协作，乐于奉献，身心健康；</w:t>
      </w:r>
      <w:r w:rsidRPr="00EA7308">
        <w:rPr>
          <w:rFonts w:ascii="宋体" w:eastAsia="宋体" w:hAnsi="宋体" w:cs="宋体" w:hint="eastAsia"/>
          <w:color w:val="333333"/>
          <w:kern w:val="0"/>
          <w:sz w:val="24"/>
          <w:szCs w:val="24"/>
        </w:rPr>
        <w:br/>
        <w:t>2.具有履行高校教学、科研及学科建设的能力，符合我校学科发展需要；</w:t>
      </w:r>
      <w:r w:rsidRPr="00EA7308">
        <w:rPr>
          <w:rFonts w:ascii="宋体" w:eastAsia="宋体" w:hAnsi="宋体" w:cs="宋体" w:hint="eastAsia"/>
          <w:color w:val="333333"/>
          <w:kern w:val="0"/>
          <w:sz w:val="24"/>
          <w:szCs w:val="24"/>
        </w:rPr>
        <w:br/>
        <w:t>3.原则上</w:t>
      </w:r>
      <w:r w:rsidRPr="00EA7308">
        <w:rPr>
          <w:rFonts w:ascii="宋体" w:eastAsia="宋体" w:hAnsi="宋体" w:cs="宋体"/>
          <w:color w:val="333333"/>
          <w:kern w:val="0"/>
          <w:sz w:val="24"/>
          <w:szCs w:val="24"/>
        </w:rPr>
        <w:t>35</w:t>
      </w:r>
      <w:r w:rsidRPr="00EA7308">
        <w:rPr>
          <w:rFonts w:ascii="宋体" w:eastAsia="宋体" w:hAnsi="宋体" w:cs="宋体" w:hint="eastAsia"/>
          <w:color w:val="333333"/>
          <w:kern w:val="0"/>
          <w:sz w:val="24"/>
          <w:szCs w:val="24"/>
        </w:rPr>
        <w:t>周岁以下（</w:t>
      </w:r>
      <w:r w:rsidRPr="00EA7308">
        <w:rPr>
          <w:rFonts w:ascii="宋体" w:eastAsia="宋体" w:hAnsi="宋体" w:cs="宋体"/>
          <w:color w:val="333333"/>
          <w:kern w:val="0"/>
          <w:sz w:val="24"/>
          <w:szCs w:val="24"/>
        </w:rPr>
        <w:t>1986</w:t>
      </w:r>
      <w:r w:rsidRPr="00EA7308">
        <w:rPr>
          <w:rFonts w:ascii="宋体" w:eastAsia="宋体" w:hAnsi="宋体" w:cs="宋体" w:hint="eastAsia"/>
          <w:color w:val="333333"/>
          <w:kern w:val="0"/>
          <w:sz w:val="24"/>
          <w:szCs w:val="24"/>
        </w:rPr>
        <w:t>年</w:t>
      </w:r>
      <w:r w:rsidRPr="00EA7308">
        <w:rPr>
          <w:rFonts w:ascii="宋体" w:eastAsia="宋体" w:hAnsi="宋体" w:cs="宋体"/>
          <w:color w:val="333333"/>
          <w:kern w:val="0"/>
          <w:sz w:val="24"/>
          <w:szCs w:val="24"/>
        </w:rPr>
        <w:t>1</w:t>
      </w:r>
      <w:r w:rsidRPr="00EA7308">
        <w:rPr>
          <w:rFonts w:ascii="宋体" w:eastAsia="宋体" w:hAnsi="宋体" w:cs="宋体" w:hint="eastAsia"/>
          <w:color w:val="333333"/>
          <w:kern w:val="0"/>
          <w:sz w:val="24"/>
          <w:szCs w:val="24"/>
        </w:rPr>
        <w:t>月</w:t>
      </w:r>
      <w:r w:rsidRPr="00EA7308">
        <w:rPr>
          <w:rFonts w:ascii="宋体" w:eastAsia="宋体" w:hAnsi="宋体" w:cs="宋体"/>
          <w:color w:val="333333"/>
          <w:kern w:val="0"/>
          <w:sz w:val="24"/>
          <w:szCs w:val="24"/>
        </w:rPr>
        <w:t>1</w:t>
      </w:r>
      <w:r w:rsidRPr="00EA7308">
        <w:rPr>
          <w:rFonts w:ascii="宋体" w:eastAsia="宋体" w:hAnsi="宋体" w:cs="宋体" w:hint="eastAsia"/>
          <w:color w:val="333333"/>
          <w:kern w:val="0"/>
          <w:sz w:val="24"/>
          <w:szCs w:val="24"/>
        </w:rPr>
        <w:t>日之后出生）。</w:t>
      </w:r>
    </w:p>
    <w:p w:rsidR="00EA7308" w:rsidRPr="00EA7308" w:rsidRDefault="00EA7308" w:rsidP="00EA7308">
      <w:pPr>
        <w:widowControl/>
        <w:shd w:val="clear" w:color="auto" w:fill="FFFFFF"/>
        <w:spacing w:line="380" w:lineRule="exact"/>
        <w:ind w:left="357"/>
        <w:jc w:val="left"/>
        <w:rPr>
          <w:rFonts w:ascii="宋体" w:eastAsia="宋体" w:hAnsi="宋体" w:cs="宋体"/>
          <w:color w:val="333333"/>
          <w:kern w:val="0"/>
          <w:sz w:val="24"/>
          <w:szCs w:val="24"/>
        </w:rPr>
      </w:pPr>
      <w:r w:rsidRPr="00EA7308">
        <w:rPr>
          <w:rFonts w:ascii="黑体" w:eastAsia="黑体" w:hAnsi="黑体" w:cs="宋体" w:hint="eastAsia"/>
          <w:color w:val="333333"/>
          <w:kern w:val="0"/>
          <w:sz w:val="24"/>
          <w:szCs w:val="24"/>
        </w:rPr>
        <w:t>引进待遇：</w:t>
      </w:r>
    </w:p>
    <w:p w:rsidR="00EA7308" w:rsidRPr="00EA7308" w:rsidRDefault="00EA7308" w:rsidP="00EA7308">
      <w:pPr>
        <w:widowControl/>
        <w:shd w:val="clear" w:color="auto" w:fill="FFFFFF"/>
        <w:spacing w:line="380" w:lineRule="exact"/>
        <w:ind w:firstLine="480"/>
        <w:jc w:val="left"/>
        <w:rPr>
          <w:rFonts w:ascii="宋体" w:eastAsia="宋体" w:hAnsi="宋体" w:cs="宋体"/>
          <w:color w:val="333333"/>
          <w:kern w:val="0"/>
          <w:sz w:val="24"/>
          <w:szCs w:val="24"/>
        </w:rPr>
      </w:pPr>
      <w:r w:rsidRPr="00EA7308">
        <w:rPr>
          <w:rFonts w:ascii="宋体" w:eastAsia="宋体" w:hAnsi="宋体" w:cs="宋体" w:hint="eastAsia"/>
          <w:color w:val="333333"/>
          <w:kern w:val="0"/>
          <w:sz w:val="24"/>
          <w:szCs w:val="24"/>
        </w:rPr>
        <w:t>1.采取“一事一议”方式引进，实行年薪制；安家费40-60万元；提供科研启动及平台建设配套经费，自然科学类10-50万元，人文社科类5-10万元。</w:t>
      </w:r>
      <w:r w:rsidRPr="00EA7308">
        <w:rPr>
          <w:rFonts w:ascii="宋体" w:eastAsia="宋体" w:hAnsi="宋体" w:cs="宋体" w:hint="eastAsia"/>
          <w:color w:val="333333"/>
          <w:kern w:val="0"/>
          <w:sz w:val="24"/>
          <w:szCs w:val="24"/>
        </w:rPr>
        <w:br/>
        <w:t>    2.其他博士：按照学术水平等级分档标准享受相关待遇。</w:t>
      </w:r>
    </w:p>
    <w:p w:rsidR="00EA7308" w:rsidRPr="00EA7308" w:rsidRDefault="00EA7308" w:rsidP="00EA7308">
      <w:pPr>
        <w:widowControl/>
        <w:shd w:val="clear" w:color="auto" w:fill="FFFFFF"/>
        <w:spacing w:line="380" w:lineRule="exact"/>
        <w:ind w:firstLine="480"/>
        <w:jc w:val="left"/>
        <w:rPr>
          <w:rFonts w:ascii="宋体" w:eastAsia="宋体" w:hAnsi="宋体" w:cs="宋体"/>
          <w:color w:val="333333"/>
          <w:kern w:val="0"/>
          <w:sz w:val="24"/>
          <w:szCs w:val="24"/>
        </w:rPr>
      </w:pPr>
      <w:r w:rsidRPr="00EA7308">
        <w:rPr>
          <w:rFonts w:ascii="宋体" w:eastAsia="宋体" w:hAnsi="宋体" w:cs="宋体" w:hint="eastAsia"/>
          <w:color w:val="333333"/>
          <w:kern w:val="0"/>
          <w:sz w:val="24"/>
          <w:szCs w:val="24"/>
        </w:rPr>
        <w:t>3.符合“一事一议”引进条件的和学术水平A档的，配偶是硕士研究生的，学校按事业编安排其配偶工作。</w:t>
      </w:r>
    </w:p>
    <w:p w:rsidR="00EA7308" w:rsidRPr="00EA7308" w:rsidRDefault="00EA7308" w:rsidP="00EA7308">
      <w:pPr>
        <w:widowControl/>
        <w:shd w:val="clear" w:color="auto" w:fill="FFFFFF"/>
        <w:spacing w:line="380" w:lineRule="exact"/>
        <w:ind w:firstLine="480"/>
        <w:jc w:val="left"/>
        <w:rPr>
          <w:rFonts w:ascii="宋体" w:eastAsia="宋体" w:hAnsi="宋体" w:cs="宋体"/>
          <w:b/>
          <w:color w:val="333333"/>
          <w:kern w:val="0"/>
          <w:sz w:val="24"/>
          <w:szCs w:val="24"/>
        </w:rPr>
      </w:pPr>
      <w:r w:rsidRPr="00EA7308">
        <w:rPr>
          <w:rFonts w:ascii="宋体" w:eastAsia="宋体" w:hAnsi="宋体" w:cs="宋体" w:hint="eastAsia"/>
          <w:b/>
          <w:color w:val="333333"/>
          <w:kern w:val="0"/>
          <w:sz w:val="24"/>
          <w:szCs w:val="24"/>
          <w:highlight w:val="yellow"/>
        </w:rPr>
        <w:t>（五）第五层次</w:t>
      </w:r>
    </w:p>
    <w:p w:rsidR="00EA7308" w:rsidRPr="00EA7308" w:rsidRDefault="00EA7308" w:rsidP="00EA7308">
      <w:pPr>
        <w:widowControl/>
        <w:shd w:val="clear" w:color="auto" w:fill="FFFFFF"/>
        <w:spacing w:line="380" w:lineRule="exact"/>
        <w:ind w:firstLine="480"/>
        <w:jc w:val="left"/>
        <w:rPr>
          <w:rFonts w:ascii="宋体" w:eastAsia="宋体" w:hAnsi="宋体" w:cs="宋体"/>
          <w:color w:val="333333"/>
          <w:kern w:val="0"/>
          <w:sz w:val="24"/>
          <w:szCs w:val="24"/>
        </w:rPr>
      </w:pPr>
      <w:r w:rsidRPr="00EA7308">
        <w:rPr>
          <w:rFonts w:ascii="黑体" w:eastAsia="黑体" w:hAnsi="黑体" w:cs="宋体" w:hint="eastAsia"/>
          <w:color w:val="333333"/>
          <w:kern w:val="0"/>
          <w:sz w:val="24"/>
          <w:szCs w:val="24"/>
        </w:rPr>
        <w:t>引进对象：</w:t>
      </w:r>
    </w:p>
    <w:p w:rsidR="00EA7308" w:rsidRPr="00EA7308" w:rsidRDefault="00EA7308" w:rsidP="00EA7308">
      <w:pPr>
        <w:widowControl/>
        <w:shd w:val="clear" w:color="auto" w:fill="FFFFFF"/>
        <w:spacing w:line="380" w:lineRule="exact"/>
        <w:ind w:left="357"/>
        <w:jc w:val="left"/>
        <w:rPr>
          <w:rFonts w:ascii="宋体" w:eastAsia="宋体" w:hAnsi="宋体" w:cs="宋体"/>
          <w:color w:val="333333"/>
          <w:kern w:val="0"/>
          <w:sz w:val="24"/>
          <w:szCs w:val="24"/>
        </w:rPr>
      </w:pPr>
      <w:r w:rsidRPr="00EA7308">
        <w:rPr>
          <w:rFonts w:ascii="宋体" w:eastAsia="宋体" w:hAnsi="宋体" w:cs="宋体" w:hint="eastAsia"/>
          <w:color w:val="333333"/>
          <w:kern w:val="0"/>
          <w:sz w:val="24"/>
          <w:szCs w:val="24"/>
        </w:rPr>
        <w:lastRenderedPageBreak/>
        <w:t>海内外高校优秀博士研究生毕业或博士后科研工作经历，已取得一定数量的研究成果。</w:t>
      </w:r>
    </w:p>
    <w:p w:rsidR="00EA7308" w:rsidRPr="00EA7308" w:rsidRDefault="00EA7308" w:rsidP="00EA7308">
      <w:pPr>
        <w:widowControl/>
        <w:shd w:val="clear" w:color="auto" w:fill="FFFFFF"/>
        <w:spacing w:line="380" w:lineRule="exact"/>
        <w:ind w:left="357"/>
        <w:jc w:val="left"/>
        <w:rPr>
          <w:rFonts w:ascii="宋体" w:eastAsia="宋体" w:hAnsi="宋体" w:cs="宋体"/>
          <w:color w:val="333333"/>
          <w:kern w:val="0"/>
          <w:sz w:val="24"/>
          <w:szCs w:val="24"/>
        </w:rPr>
      </w:pPr>
      <w:r w:rsidRPr="00EA7308">
        <w:rPr>
          <w:rFonts w:ascii="黑体" w:eastAsia="黑体" w:hAnsi="黑体" w:cs="宋体" w:hint="eastAsia"/>
          <w:color w:val="333333"/>
          <w:kern w:val="0"/>
          <w:sz w:val="24"/>
          <w:szCs w:val="24"/>
        </w:rPr>
        <w:t>引进条件：</w:t>
      </w:r>
    </w:p>
    <w:p w:rsidR="00EA7308" w:rsidRPr="00EA7308" w:rsidRDefault="00EA7308" w:rsidP="00EA7308">
      <w:pPr>
        <w:widowControl/>
        <w:shd w:val="clear" w:color="auto" w:fill="FFFFFF"/>
        <w:spacing w:line="380" w:lineRule="exact"/>
        <w:ind w:left="357"/>
        <w:jc w:val="left"/>
        <w:rPr>
          <w:rFonts w:ascii="宋体" w:eastAsia="宋体" w:hAnsi="宋体" w:cs="宋体"/>
          <w:color w:val="333333"/>
          <w:kern w:val="0"/>
          <w:sz w:val="24"/>
          <w:szCs w:val="24"/>
        </w:rPr>
      </w:pPr>
      <w:r w:rsidRPr="00EA7308">
        <w:rPr>
          <w:rFonts w:ascii="宋体" w:eastAsia="宋体" w:hAnsi="宋体" w:cs="宋体" w:hint="eastAsia"/>
          <w:color w:val="333333"/>
          <w:kern w:val="0"/>
          <w:sz w:val="24"/>
          <w:szCs w:val="24"/>
        </w:rPr>
        <w:t>1.思想素质好，爱岗敬业，团结协作，乐于奉献，身心健康；</w:t>
      </w:r>
      <w:r w:rsidRPr="00EA7308">
        <w:rPr>
          <w:rFonts w:ascii="宋体" w:eastAsia="宋体" w:hAnsi="宋体" w:cs="宋体" w:hint="eastAsia"/>
          <w:color w:val="333333"/>
          <w:kern w:val="0"/>
          <w:sz w:val="24"/>
          <w:szCs w:val="24"/>
        </w:rPr>
        <w:br/>
        <w:t>2.具有履行高校教学、科研及学科建设的能力，符合我校学科发展需要；</w:t>
      </w:r>
      <w:r w:rsidRPr="00EA7308">
        <w:rPr>
          <w:rFonts w:ascii="宋体" w:eastAsia="宋体" w:hAnsi="宋体" w:cs="宋体" w:hint="eastAsia"/>
          <w:color w:val="333333"/>
          <w:kern w:val="0"/>
          <w:sz w:val="24"/>
          <w:szCs w:val="24"/>
        </w:rPr>
        <w:br/>
        <w:t>3.原则上</w:t>
      </w:r>
      <w:r w:rsidRPr="00EA7308">
        <w:rPr>
          <w:rFonts w:ascii="宋体" w:eastAsia="宋体" w:hAnsi="宋体" w:cs="宋体"/>
          <w:color w:val="333333"/>
          <w:kern w:val="0"/>
          <w:sz w:val="24"/>
          <w:szCs w:val="24"/>
        </w:rPr>
        <w:t>35</w:t>
      </w:r>
      <w:r w:rsidRPr="00EA7308">
        <w:rPr>
          <w:rFonts w:ascii="宋体" w:eastAsia="宋体" w:hAnsi="宋体" w:cs="宋体" w:hint="eastAsia"/>
          <w:color w:val="333333"/>
          <w:kern w:val="0"/>
          <w:sz w:val="24"/>
          <w:szCs w:val="24"/>
        </w:rPr>
        <w:t>周岁以下（</w:t>
      </w:r>
      <w:r w:rsidRPr="00EA7308">
        <w:rPr>
          <w:rFonts w:ascii="宋体" w:eastAsia="宋体" w:hAnsi="宋体" w:cs="宋体"/>
          <w:color w:val="333333"/>
          <w:kern w:val="0"/>
          <w:sz w:val="24"/>
          <w:szCs w:val="24"/>
        </w:rPr>
        <w:t>1986</w:t>
      </w:r>
      <w:r w:rsidRPr="00EA7308">
        <w:rPr>
          <w:rFonts w:ascii="宋体" w:eastAsia="宋体" w:hAnsi="宋体" w:cs="宋体" w:hint="eastAsia"/>
          <w:color w:val="333333"/>
          <w:kern w:val="0"/>
          <w:sz w:val="24"/>
          <w:szCs w:val="24"/>
        </w:rPr>
        <w:t>年</w:t>
      </w:r>
      <w:r w:rsidRPr="00EA7308">
        <w:rPr>
          <w:rFonts w:ascii="宋体" w:eastAsia="宋体" w:hAnsi="宋体" w:cs="宋体"/>
          <w:color w:val="333333"/>
          <w:kern w:val="0"/>
          <w:sz w:val="24"/>
          <w:szCs w:val="24"/>
        </w:rPr>
        <w:t>1</w:t>
      </w:r>
      <w:r w:rsidRPr="00EA7308">
        <w:rPr>
          <w:rFonts w:ascii="宋体" w:eastAsia="宋体" w:hAnsi="宋体" w:cs="宋体" w:hint="eastAsia"/>
          <w:color w:val="333333"/>
          <w:kern w:val="0"/>
          <w:sz w:val="24"/>
          <w:szCs w:val="24"/>
        </w:rPr>
        <w:t>月</w:t>
      </w:r>
      <w:r w:rsidRPr="00EA7308">
        <w:rPr>
          <w:rFonts w:ascii="宋体" w:eastAsia="宋体" w:hAnsi="宋体" w:cs="宋体"/>
          <w:color w:val="333333"/>
          <w:kern w:val="0"/>
          <w:sz w:val="24"/>
          <w:szCs w:val="24"/>
        </w:rPr>
        <w:t>1</w:t>
      </w:r>
      <w:r w:rsidRPr="00EA7308">
        <w:rPr>
          <w:rFonts w:ascii="宋体" w:eastAsia="宋体" w:hAnsi="宋体" w:cs="宋体" w:hint="eastAsia"/>
          <w:color w:val="333333"/>
          <w:kern w:val="0"/>
          <w:sz w:val="24"/>
          <w:szCs w:val="24"/>
        </w:rPr>
        <w:t>日之后出生）。</w:t>
      </w:r>
    </w:p>
    <w:p w:rsidR="00EA7308" w:rsidRPr="00EA7308" w:rsidRDefault="00EA7308" w:rsidP="00EA7308">
      <w:pPr>
        <w:widowControl/>
        <w:shd w:val="clear" w:color="auto" w:fill="FFFFFF"/>
        <w:spacing w:line="380" w:lineRule="exact"/>
        <w:ind w:left="357"/>
        <w:jc w:val="left"/>
        <w:rPr>
          <w:rFonts w:ascii="宋体" w:eastAsia="宋体" w:hAnsi="宋体" w:cs="宋体"/>
          <w:color w:val="333333"/>
          <w:kern w:val="0"/>
          <w:sz w:val="24"/>
          <w:szCs w:val="24"/>
        </w:rPr>
      </w:pPr>
      <w:r w:rsidRPr="00EA7308">
        <w:rPr>
          <w:rFonts w:ascii="黑体" w:eastAsia="黑体" w:hAnsi="黑体" w:cs="宋体" w:hint="eastAsia"/>
          <w:color w:val="333333"/>
          <w:kern w:val="0"/>
          <w:sz w:val="24"/>
          <w:szCs w:val="24"/>
        </w:rPr>
        <w:t>引进待遇：</w:t>
      </w:r>
    </w:p>
    <w:p w:rsidR="00EA7308" w:rsidRPr="00EA7308" w:rsidRDefault="00EA7308" w:rsidP="00EA7308">
      <w:pPr>
        <w:widowControl/>
        <w:shd w:val="clear" w:color="auto" w:fill="FFFFFF"/>
        <w:spacing w:line="380" w:lineRule="exact"/>
        <w:ind w:firstLine="480"/>
        <w:jc w:val="left"/>
        <w:rPr>
          <w:rFonts w:ascii="宋体" w:eastAsia="宋体" w:hAnsi="宋体" w:cs="宋体"/>
          <w:color w:val="333333"/>
          <w:kern w:val="0"/>
          <w:sz w:val="24"/>
          <w:szCs w:val="24"/>
        </w:rPr>
      </w:pPr>
      <w:r w:rsidRPr="00EA7308">
        <w:rPr>
          <w:rFonts w:ascii="宋体" w:eastAsia="宋体" w:hAnsi="宋体" w:cs="宋体" w:hint="eastAsia"/>
          <w:color w:val="333333"/>
          <w:kern w:val="0"/>
          <w:sz w:val="24"/>
          <w:szCs w:val="24"/>
        </w:rPr>
        <w:t>1.安家费20-60万元（按照学术水平等级分档标准享受）；提供科研启动及平台建设配套经费，自然科学类5万元，人文社科类3万元.</w:t>
      </w:r>
    </w:p>
    <w:p w:rsidR="00EA7308" w:rsidRPr="00EA7308" w:rsidRDefault="00EA7308" w:rsidP="00EA7308">
      <w:pPr>
        <w:widowControl/>
        <w:shd w:val="clear" w:color="auto" w:fill="FFFFFF"/>
        <w:spacing w:line="380" w:lineRule="exact"/>
        <w:ind w:firstLine="480"/>
        <w:jc w:val="left"/>
        <w:rPr>
          <w:rFonts w:ascii="宋体" w:eastAsia="宋体" w:hAnsi="宋体" w:cs="宋体"/>
          <w:color w:val="333333"/>
          <w:kern w:val="0"/>
          <w:sz w:val="24"/>
          <w:szCs w:val="24"/>
        </w:rPr>
      </w:pPr>
      <w:r w:rsidRPr="00EA7308">
        <w:rPr>
          <w:rFonts w:ascii="宋体" w:eastAsia="宋体" w:hAnsi="宋体" w:cs="宋体" w:hint="eastAsia"/>
          <w:color w:val="333333"/>
          <w:kern w:val="0"/>
          <w:sz w:val="24"/>
          <w:szCs w:val="24"/>
        </w:rPr>
        <w:t>（1）安家费按照学术水平等级（分为A、B、C三档）分档享受。</w:t>
      </w:r>
    </w:p>
    <w:tbl>
      <w:tblPr>
        <w:tblpPr w:leftFromText="45" w:rightFromText="45" w:vertAnchor="text"/>
        <w:tblW w:w="91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10"/>
        <w:gridCol w:w="1140"/>
        <w:gridCol w:w="4005"/>
        <w:gridCol w:w="990"/>
        <w:gridCol w:w="705"/>
        <w:gridCol w:w="1530"/>
      </w:tblGrid>
      <w:tr w:rsidR="00EA7308" w:rsidRPr="00EA7308" w:rsidTr="00EA7308">
        <w:tc>
          <w:tcPr>
            <w:tcW w:w="8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7308" w:rsidRPr="00EA7308" w:rsidRDefault="00EA7308" w:rsidP="00EA7308">
            <w:pPr>
              <w:widowControl/>
              <w:spacing w:line="380" w:lineRule="exact"/>
              <w:jc w:val="center"/>
              <w:rPr>
                <w:rFonts w:ascii="宋体" w:eastAsia="宋体" w:hAnsi="宋体" w:cs="宋体"/>
                <w:kern w:val="0"/>
                <w:sz w:val="24"/>
                <w:szCs w:val="24"/>
              </w:rPr>
            </w:pPr>
            <w:r w:rsidRPr="00EA7308">
              <w:rPr>
                <w:rFonts w:ascii="宋体" w:eastAsia="宋体" w:hAnsi="宋体" w:cs="宋体" w:hint="eastAsia"/>
                <w:b/>
                <w:bCs/>
                <w:color w:val="000000"/>
                <w:kern w:val="0"/>
                <w:sz w:val="24"/>
                <w:szCs w:val="24"/>
              </w:rPr>
              <w:t>分档</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7308" w:rsidRPr="00EA7308" w:rsidRDefault="00EA7308" w:rsidP="00EA7308">
            <w:pPr>
              <w:widowControl/>
              <w:spacing w:line="380" w:lineRule="exact"/>
              <w:jc w:val="center"/>
              <w:rPr>
                <w:rFonts w:ascii="宋体" w:eastAsia="宋体" w:hAnsi="宋体" w:cs="宋体"/>
                <w:kern w:val="0"/>
                <w:sz w:val="24"/>
                <w:szCs w:val="24"/>
              </w:rPr>
            </w:pPr>
            <w:r w:rsidRPr="00EA7308">
              <w:rPr>
                <w:rFonts w:ascii="宋体" w:eastAsia="宋体" w:hAnsi="宋体" w:cs="宋体" w:hint="eastAsia"/>
                <w:b/>
                <w:bCs/>
                <w:color w:val="000000"/>
                <w:kern w:val="0"/>
                <w:sz w:val="24"/>
                <w:szCs w:val="24"/>
              </w:rPr>
              <w:t>安家费</w:t>
            </w:r>
          </w:p>
        </w:tc>
        <w:tc>
          <w:tcPr>
            <w:tcW w:w="4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7308" w:rsidRPr="00EA7308" w:rsidRDefault="00EA7308" w:rsidP="00EA7308">
            <w:pPr>
              <w:widowControl/>
              <w:spacing w:line="380" w:lineRule="exact"/>
              <w:jc w:val="center"/>
              <w:rPr>
                <w:rFonts w:ascii="宋体" w:eastAsia="宋体" w:hAnsi="宋体" w:cs="宋体"/>
                <w:kern w:val="0"/>
                <w:sz w:val="24"/>
                <w:szCs w:val="24"/>
              </w:rPr>
            </w:pPr>
            <w:r w:rsidRPr="00EA7308">
              <w:rPr>
                <w:rFonts w:ascii="宋体" w:eastAsia="宋体" w:hAnsi="宋体" w:cs="宋体" w:hint="eastAsia"/>
                <w:b/>
                <w:bCs/>
                <w:color w:val="000000"/>
                <w:kern w:val="0"/>
                <w:sz w:val="24"/>
                <w:szCs w:val="24"/>
              </w:rPr>
              <w:t>配偶待遇</w:t>
            </w:r>
          </w:p>
        </w:tc>
        <w:tc>
          <w:tcPr>
            <w:tcW w:w="9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7308" w:rsidRPr="00EA7308" w:rsidRDefault="00EA7308" w:rsidP="00EA7308">
            <w:pPr>
              <w:widowControl/>
              <w:spacing w:line="380" w:lineRule="exact"/>
              <w:jc w:val="center"/>
              <w:rPr>
                <w:rFonts w:ascii="宋体" w:eastAsia="宋体" w:hAnsi="宋体" w:cs="宋体"/>
                <w:kern w:val="0"/>
                <w:sz w:val="24"/>
                <w:szCs w:val="24"/>
              </w:rPr>
            </w:pPr>
            <w:r w:rsidRPr="00EA7308">
              <w:rPr>
                <w:rFonts w:ascii="宋体" w:eastAsia="宋体" w:hAnsi="宋体" w:cs="宋体" w:hint="eastAsia"/>
                <w:b/>
                <w:bCs/>
                <w:color w:val="000000"/>
                <w:kern w:val="0"/>
                <w:sz w:val="24"/>
                <w:szCs w:val="24"/>
              </w:rPr>
              <w:t>科研启动费</w:t>
            </w:r>
          </w:p>
        </w:tc>
        <w:tc>
          <w:tcPr>
            <w:tcW w:w="7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7308" w:rsidRPr="00EA7308" w:rsidRDefault="00EA7308" w:rsidP="00EA7308">
            <w:pPr>
              <w:widowControl/>
              <w:spacing w:line="380" w:lineRule="exact"/>
              <w:jc w:val="center"/>
              <w:rPr>
                <w:rFonts w:ascii="宋体" w:eastAsia="宋体" w:hAnsi="宋体" w:cs="宋体"/>
                <w:kern w:val="0"/>
                <w:sz w:val="24"/>
                <w:szCs w:val="24"/>
              </w:rPr>
            </w:pPr>
            <w:r w:rsidRPr="00EA7308">
              <w:rPr>
                <w:rFonts w:ascii="宋体" w:eastAsia="宋体" w:hAnsi="宋体" w:cs="宋体" w:hint="eastAsia"/>
                <w:b/>
                <w:bCs/>
                <w:color w:val="000000"/>
                <w:kern w:val="0"/>
                <w:sz w:val="24"/>
                <w:szCs w:val="24"/>
              </w:rPr>
              <w:t>提高待遇</w:t>
            </w:r>
          </w:p>
        </w:tc>
        <w:tc>
          <w:tcPr>
            <w:tcW w:w="1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7308" w:rsidRPr="00EA7308" w:rsidRDefault="00EA7308" w:rsidP="00EA7308">
            <w:pPr>
              <w:widowControl/>
              <w:spacing w:line="380" w:lineRule="exact"/>
              <w:jc w:val="center"/>
              <w:rPr>
                <w:rFonts w:ascii="宋体" w:eastAsia="宋体" w:hAnsi="宋体" w:cs="宋体"/>
                <w:kern w:val="0"/>
                <w:sz w:val="24"/>
                <w:szCs w:val="24"/>
              </w:rPr>
            </w:pPr>
            <w:r w:rsidRPr="00EA7308">
              <w:rPr>
                <w:rFonts w:ascii="宋体" w:eastAsia="宋体" w:hAnsi="宋体" w:cs="宋体" w:hint="eastAsia"/>
                <w:b/>
                <w:bCs/>
                <w:color w:val="000000"/>
                <w:kern w:val="0"/>
                <w:sz w:val="24"/>
                <w:szCs w:val="24"/>
              </w:rPr>
              <w:t>其他待遇</w:t>
            </w:r>
          </w:p>
        </w:tc>
      </w:tr>
      <w:tr w:rsidR="00EA7308" w:rsidRPr="00EA7308" w:rsidTr="00EA7308">
        <w:tc>
          <w:tcPr>
            <w:tcW w:w="81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A7308" w:rsidRPr="00EA7308" w:rsidRDefault="00EA7308" w:rsidP="00EA7308">
            <w:pPr>
              <w:widowControl/>
              <w:spacing w:line="380" w:lineRule="exact"/>
              <w:jc w:val="center"/>
              <w:rPr>
                <w:rFonts w:ascii="宋体" w:eastAsia="宋体" w:hAnsi="宋体" w:cs="宋体"/>
                <w:kern w:val="0"/>
                <w:sz w:val="24"/>
                <w:szCs w:val="24"/>
              </w:rPr>
            </w:pPr>
            <w:r w:rsidRPr="00EA7308">
              <w:rPr>
                <w:rFonts w:ascii="宋体" w:eastAsia="宋体" w:hAnsi="宋体" w:cs="宋体" w:hint="eastAsia"/>
                <w:b/>
                <w:bCs/>
                <w:kern w:val="0"/>
                <w:sz w:val="24"/>
                <w:szCs w:val="24"/>
              </w:rPr>
              <w:t>A档</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7308" w:rsidRPr="00EA7308" w:rsidRDefault="00EA7308" w:rsidP="00EA7308">
            <w:pPr>
              <w:widowControl/>
              <w:spacing w:line="380" w:lineRule="exact"/>
              <w:jc w:val="center"/>
              <w:rPr>
                <w:rFonts w:ascii="宋体" w:eastAsia="宋体" w:hAnsi="宋体" w:cs="宋体"/>
                <w:kern w:val="0"/>
                <w:sz w:val="24"/>
                <w:szCs w:val="24"/>
              </w:rPr>
            </w:pPr>
            <w:r w:rsidRPr="00EA7308">
              <w:rPr>
                <w:rFonts w:ascii="宋体" w:eastAsia="宋体" w:hAnsi="宋体" w:cs="宋体" w:hint="eastAsia"/>
                <w:color w:val="000000"/>
                <w:kern w:val="0"/>
                <w:sz w:val="24"/>
                <w:szCs w:val="24"/>
              </w:rPr>
              <w:t>40万元</w:t>
            </w:r>
          </w:p>
        </w:tc>
        <w:tc>
          <w:tcPr>
            <w:tcW w:w="4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7308" w:rsidRPr="00EA7308" w:rsidRDefault="00EA7308" w:rsidP="00EA7308">
            <w:pPr>
              <w:widowControl/>
              <w:spacing w:line="380" w:lineRule="exact"/>
              <w:jc w:val="left"/>
              <w:rPr>
                <w:rFonts w:ascii="宋体" w:eastAsia="宋体" w:hAnsi="宋体" w:cs="宋体"/>
                <w:kern w:val="0"/>
                <w:sz w:val="24"/>
                <w:szCs w:val="24"/>
              </w:rPr>
            </w:pPr>
            <w:r w:rsidRPr="00EA7308">
              <w:rPr>
                <w:rFonts w:ascii="宋体" w:eastAsia="宋体" w:hAnsi="宋体" w:cs="宋体" w:hint="eastAsia"/>
                <w:color w:val="000000"/>
                <w:kern w:val="0"/>
                <w:sz w:val="24"/>
                <w:szCs w:val="24"/>
              </w:rPr>
              <w:t>不安置配偶</w:t>
            </w:r>
          </w:p>
        </w:tc>
        <w:tc>
          <w:tcPr>
            <w:tcW w:w="99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A7308" w:rsidRPr="00EA7308" w:rsidRDefault="00EA7308" w:rsidP="00EA7308">
            <w:pPr>
              <w:widowControl/>
              <w:spacing w:line="380" w:lineRule="exact"/>
              <w:jc w:val="center"/>
              <w:rPr>
                <w:rFonts w:ascii="宋体" w:eastAsia="宋体" w:hAnsi="宋体" w:cs="宋体"/>
                <w:kern w:val="0"/>
                <w:sz w:val="24"/>
                <w:szCs w:val="24"/>
              </w:rPr>
            </w:pPr>
            <w:r w:rsidRPr="00EA7308">
              <w:rPr>
                <w:rFonts w:ascii="宋体" w:eastAsia="宋体" w:hAnsi="宋体" w:cs="宋体" w:hint="eastAsia"/>
                <w:color w:val="000000"/>
                <w:kern w:val="0"/>
                <w:sz w:val="24"/>
                <w:szCs w:val="24"/>
              </w:rPr>
              <w:t>3-5万元（自科5万元，社科3万元）</w:t>
            </w:r>
          </w:p>
        </w:tc>
        <w:tc>
          <w:tcPr>
            <w:tcW w:w="70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A7308" w:rsidRPr="00EA7308" w:rsidRDefault="00EA7308" w:rsidP="00EA7308">
            <w:pPr>
              <w:widowControl/>
              <w:spacing w:line="380" w:lineRule="exact"/>
              <w:jc w:val="center"/>
              <w:rPr>
                <w:rFonts w:ascii="宋体" w:eastAsia="宋体" w:hAnsi="宋体" w:cs="宋体"/>
                <w:kern w:val="0"/>
                <w:sz w:val="24"/>
                <w:szCs w:val="24"/>
              </w:rPr>
            </w:pPr>
            <w:r w:rsidRPr="00EA7308">
              <w:rPr>
                <w:rFonts w:ascii="宋体" w:eastAsia="宋体" w:hAnsi="宋体" w:cs="宋体" w:hint="eastAsia"/>
                <w:color w:val="000000"/>
                <w:kern w:val="0"/>
                <w:sz w:val="24"/>
                <w:szCs w:val="24"/>
              </w:rPr>
              <w:t>5-30万元</w:t>
            </w:r>
          </w:p>
        </w:tc>
        <w:tc>
          <w:tcPr>
            <w:tcW w:w="153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A7308" w:rsidRPr="00EA7308" w:rsidRDefault="00EA7308" w:rsidP="00EA7308">
            <w:pPr>
              <w:widowControl/>
              <w:spacing w:line="380" w:lineRule="exact"/>
              <w:jc w:val="center"/>
              <w:rPr>
                <w:rFonts w:ascii="宋体" w:eastAsia="宋体" w:hAnsi="宋体" w:cs="宋体"/>
                <w:kern w:val="0"/>
                <w:sz w:val="24"/>
                <w:szCs w:val="24"/>
              </w:rPr>
            </w:pPr>
            <w:r w:rsidRPr="00EA7308">
              <w:rPr>
                <w:rFonts w:ascii="宋体" w:eastAsia="宋体" w:hAnsi="宋体" w:cs="宋体" w:hint="eastAsia"/>
                <w:color w:val="000000"/>
                <w:kern w:val="0"/>
                <w:sz w:val="24"/>
                <w:szCs w:val="24"/>
              </w:rPr>
              <w:t>5-7万元（博士补贴、纳入助课制的新进教师助课津贴、租房补贴等）</w:t>
            </w:r>
          </w:p>
        </w:tc>
      </w:tr>
      <w:tr w:rsidR="00EA7308" w:rsidRPr="00EA7308" w:rsidTr="00EA7308">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A7308" w:rsidRPr="00EA7308" w:rsidRDefault="00EA7308" w:rsidP="00EA7308">
            <w:pPr>
              <w:widowControl/>
              <w:spacing w:line="380" w:lineRule="exact"/>
              <w:jc w:val="left"/>
              <w:rPr>
                <w:rFonts w:ascii="宋体" w:eastAsia="宋体" w:hAnsi="宋体" w:cs="宋体"/>
                <w:kern w:val="0"/>
                <w:sz w:val="24"/>
                <w:szCs w:val="24"/>
              </w:rPr>
            </w:pP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7308" w:rsidRPr="00EA7308" w:rsidRDefault="00EA7308" w:rsidP="00EA7308">
            <w:pPr>
              <w:widowControl/>
              <w:spacing w:line="380" w:lineRule="exact"/>
              <w:jc w:val="center"/>
              <w:rPr>
                <w:rFonts w:ascii="宋体" w:eastAsia="宋体" w:hAnsi="宋体" w:cs="宋体"/>
                <w:kern w:val="0"/>
                <w:sz w:val="24"/>
                <w:szCs w:val="24"/>
              </w:rPr>
            </w:pPr>
            <w:r w:rsidRPr="00EA7308">
              <w:rPr>
                <w:rFonts w:ascii="宋体" w:eastAsia="宋体" w:hAnsi="宋体" w:cs="宋体" w:hint="eastAsia"/>
                <w:color w:val="000000"/>
                <w:kern w:val="0"/>
                <w:sz w:val="24"/>
                <w:szCs w:val="24"/>
              </w:rPr>
              <w:t>25万元</w:t>
            </w:r>
          </w:p>
        </w:tc>
        <w:tc>
          <w:tcPr>
            <w:tcW w:w="4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7308" w:rsidRPr="00EA7308" w:rsidRDefault="00EA7308" w:rsidP="00EA7308">
            <w:pPr>
              <w:widowControl/>
              <w:spacing w:line="380" w:lineRule="exact"/>
              <w:jc w:val="left"/>
              <w:rPr>
                <w:rFonts w:ascii="宋体" w:eastAsia="宋体" w:hAnsi="宋体" w:cs="宋体"/>
                <w:kern w:val="0"/>
                <w:sz w:val="24"/>
                <w:szCs w:val="24"/>
              </w:rPr>
            </w:pPr>
            <w:r w:rsidRPr="00EA7308">
              <w:rPr>
                <w:rFonts w:ascii="宋体" w:eastAsia="宋体" w:hAnsi="宋体" w:cs="宋体" w:hint="eastAsia"/>
                <w:color w:val="000000"/>
                <w:kern w:val="0"/>
                <w:sz w:val="24"/>
                <w:szCs w:val="24"/>
              </w:rPr>
              <w:t>配偶为全日制硕士研究生，可申请编制内安置工作。</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A7308" w:rsidRPr="00EA7308" w:rsidRDefault="00EA7308" w:rsidP="00EA7308">
            <w:pPr>
              <w:widowControl/>
              <w:spacing w:line="380" w:lineRule="exact"/>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A7308" w:rsidRPr="00EA7308" w:rsidRDefault="00EA7308" w:rsidP="00EA7308">
            <w:pPr>
              <w:widowControl/>
              <w:spacing w:line="380" w:lineRule="exact"/>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A7308" w:rsidRPr="00EA7308" w:rsidRDefault="00EA7308" w:rsidP="00EA7308">
            <w:pPr>
              <w:widowControl/>
              <w:spacing w:line="380" w:lineRule="exact"/>
              <w:jc w:val="left"/>
              <w:rPr>
                <w:rFonts w:ascii="宋体" w:eastAsia="宋体" w:hAnsi="宋体" w:cs="宋体"/>
                <w:kern w:val="0"/>
                <w:sz w:val="24"/>
                <w:szCs w:val="24"/>
              </w:rPr>
            </w:pPr>
          </w:p>
        </w:tc>
      </w:tr>
      <w:tr w:rsidR="00EA7308" w:rsidRPr="00EA7308" w:rsidTr="00EA7308">
        <w:tc>
          <w:tcPr>
            <w:tcW w:w="8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7308" w:rsidRPr="00EA7308" w:rsidRDefault="00EA7308" w:rsidP="00EA7308">
            <w:pPr>
              <w:widowControl/>
              <w:spacing w:line="380" w:lineRule="exact"/>
              <w:jc w:val="center"/>
              <w:rPr>
                <w:rFonts w:ascii="宋体" w:eastAsia="宋体" w:hAnsi="宋体" w:cs="宋体"/>
                <w:kern w:val="0"/>
                <w:sz w:val="24"/>
                <w:szCs w:val="24"/>
              </w:rPr>
            </w:pPr>
            <w:r w:rsidRPr="00EA7308">
              <w:rPr>
                <w:rFonts w:ascii="宋体" w:eastAsia="宋体" w:hAnsi="宋体" w:cs="宋体" w:hint="eastAsia"/>
                <w:b/>
                <w:bCs/>
                <w:kern w:val="0"/>
                <w:sz w:val="24"/>
                <w:szCs w:val="24"/>
              </w:rPr>
              <w:t>B档</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7308" w:rsidRPr="00EA7308" w:rsidRDefault="00EA7308" w:rsidP="00EA7308">
            <w:pPr>
              <w:widowControl/>
              <w:spacing w:line="380" w:lineRule="exact"/>
              <w:jc w:val="center"/>
              <w:rPr>
                <w:rFonts w:ascii="宋体" w:eastAsia="宋体" w:hAnsi="宋体" w:cs="宋体"/>
                <w:kern w:val="0"/>
                <w:sz w:val="24"/>
                <w:szCs w:val="24"/>
              </w:rPr>
            </w:pPr>
            <w:r w:rsidRPr="00EA7308">
              <w:rPr>
                <w:rFonts w:ascii="宋体" w:eastAsia="宋体" w:hAnsi="宋体" w:cs="宋体" w:hint="eastAsia"/>
                <w:color w:val="000000"/>
                <w:kern w:val="0"/>
                <w:sz w:val="24"/>
                <w:szCs w:val="24"/>
              </w:rPr>
              <w:t>30万元</w:t>
            </w:r>
          </w:p>
        </w:tc>
        <w:tc>
          <w:tcPr>
            <w:tcW w:w="4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7308" w:rsidRPr="00EA7308" w:rsidRDefault="00EA7308" w:rsidP="00EA7308">
            <w:pPr>
              <w:widowControl/>
              <w:spacing w:line="380" w:lineRule="exact"/>
              <w:jc w:val="left"/>
              <w:rPr>
                <w:rFonts w:ascii="宋体" w:eastAsia="宋体" w:hAnsi="宋体" w:cs="宋体"/>
                <w:kern w:val="0"/>
                <w:sz w:val="24"/>
                <w:szCs w:val="24"/>
              </w:rPr>
            </w:pPr>
            <w:r w:rsidRPr="00EA7308">
              <w:rPr>
                <w:rFonts w:ascii="宋体" w:eastAsia="宋体" w:hAnsi="宋体" w:cs="宋体" w:hint="eastAsia"/>
                <w:color w:val="000000"/>
                <w:kern w:val="0"/>
                <w:sz w:val="24"/>
                <w:szCs w:val="24"/>
              </w:rPr>
              <w:t>不安置配偶</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A7308" w:rsidRPr="00EA7308" w:rsidRDefault="00EA7308" w:rsidP="00EA7308">
            <w:pPr>
              <w:widowControl/>
              <w:spacing w:line="380" w:lineRule="exact"/>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A7308" w:rsidRPr="00EA7308" w:rsidRDefault="00EA7308" w:rsidP="00EA7308">
            <w:pPr>
              <w:widowControl/>
              <w:spacing w:line="380" w:lineRule="exact"/>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A7308" w:rsidRPr="00EA7308" w:rsidRDefault="00EA7308" w:rsidP="00EA7308">
            <w:pPr>
              <w:widowControl/>
              <w:spacing w:line="380" w:lineRule="exact"/>
              <w:jc w:val="left"/>
              <w:rPr>
                <w:rFonts w:ascii="宋体" w:eastAsia="宋体" w:hAnsi="宋体" w:cs="宋体"/>
                <w:kern w:val="0"/>
                <w:sz w:val="24"/>
                <w:szCs w:val="24"/>
              </w:rPr>
            </w:pPr>
          </w:p>
        </w:tc>
      </w:tr>
      <w:tr w:rsidR="00EA7308" w:rsidRPr="00EA7308" w:rsidTr="00EA7308">
        <w:tc>
          <w:tcPr>
            <w:tcW w:w="8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7308" w:rsidRPr="00EA7308" w:rsidRDefault="00EA7308" w:rsidP="00EA7308">
            <w:pPr>
              <w:widowControl/>
              <w:spacing w:line="380" w:lineRule="exact"/>
              <w:jc w:val="center"/>
              <w:rPr>
                <w:rFonts w:ascii="宋体" w:eastAsia="宋体" w:hAnsi="宋体" w:cs="宋体"/>
                <w:kern w:val="0"/>
                <w:sz w:val="24"/>
                <w:szCs w:val="24"/>
              </w:rPr>
            </w:pPr>
            <w:r w:rsidRPr="00EA7308">
              <w:rPr>
                <w:rFonts w:ascii="宋体" w:eastAsia="宋体" w:hAnsi="宋体" w:cs="宋体" w:hint="eastAsia"/>
                <w:b/>
                <w:bCs/>
                <w:kern w:val="0"/>
                <w:sz w:val="24"/>
                <w:szCs w:val="24"/>
              </w:rPr>
              <w:t>C档</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7308" w:rsidRPr="00EA7308" w:rsidRDefault="00EA7308" w:rsidP="00EA7308">
            <w:pPr>
              <w:widowControl/>
              <w:spacing w:line="380" w:lineRule="exact"/>
              <w:jc w:val="center"/>
              <w:rPr>
                <w:rFonts w:ascii="宋体" w:eastAsia="宋体" w:hAnsi="宋体" w:cs="宋体"/>
                <w:kern w:val="0"/>
                <w:sz w:val="24"/>
                <w:szCs w:val="24"/>
              </w:rPr>
            </w:pPr>
            <w:r w:rsidRPr="00EA7308">
              <w:rPr>
                <w:rFonts w:ascii="宋体" w:eastAsia="宋体" w:hAnsi="宋体" w:cs="宋体" w:hint="eastAsia"/>
                <w:color w:val="000000"/>
                <w:kern w:val="0"/>
                <w:sz w:val="24"/>
                <w:szCs w:val="24"/>
              </w:rPr>
              <w:t>20万元</w:t>
            </w:r>
          </w:p>
        </w:tc>
        <w:tc>
          <w:tcPr>
            <w:tcW w:w="4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7308" w:rsidRPr="00EA7308" w:rsidRDefault="00EA7308" w:rsidP="00EA7308">
            <w:pPr>
              <w:widowControl/>
              <w:spacing w:line="380" w:lineRule="exact"/>
              <w:jc w:val="left"/>
              <w:rPr>
                <w:rFonts w:ascii="宋体" w:eastAsia="宋体" w:hAnsi="宋体" w:cs="宋体"/>
                <w:kern w:val="0"/>
                <w:sz w:val="24"/>
                <w:szCs w:val="24"/>
              </w:rPr>
            </w:pPr>
            <w:r w:rsidRPr="00EA7308">
              <w:rPr>
                <w:rFonts w:ascii="宋体" w:eastAsia="宋体" w:hAnsi="宋体" w:cs="宋体" w:hint="eastAsia"/>
                <w:color w:val="000000"/>
                <w:kern w:val="0"/>
                <w:sz w:val="24"/>
                <w:szCs w:val="24"/>
              </w:rPr>
              <w:t>不安置配偶</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A7308" w:rsidRPr="00EA7308" w:rsidRDefault="00EA7308" w:rsidP="00EA7308">
            <w:pPr>
              <w:widowControl/>
              <w:spacing w:line="380" w:lineRule="exact"/>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A7308" w:rsidRPr="00EA7308" w:rsidRDefault="00EA7308" w:rsidP="00EA7308">
            <w:pPr>
              <w:widowControl/>
              <w:spacing w:line="380" w:lineRule="exact"/>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A7308" w:rsidRPr="00EA7308" w:rsidRDefault="00EA7308" w:rsidP="00EA7308">
            <w:pPr>
              <w:widowControl/>
              <w:spacing w:line="380" w:lineRule="exact"/>
              <w:jc w:val="left"/>
              <w:rPr>
                <w:rFonts w:ascii="宋体" w:eastAsia="宋体" w:hAnsi="宋体" w:cs="宋体"/>
                <w:kern w:val="0"/>
                <w:sz w:val="24"/>
                <w:szCs w:val="24"/>
              </w:rPr>
            </w:pPr>
          </w:p>
        </w:tc>
      </w:tr>
    </w:tbl>
    <w:p w:rsidR="00EA7308" w:rsidRPr="00EA7308" w:rsidRDefault="00EA7308" w:rsidP="00EA7308">
      <w:pPr>
        <w:widowControl/>
        <w:shd w:val="clear" w:color="auto" w:fill="FFFFFF"/>
        <w:spacing w:line="380" w:lineRule="exact"/>
        <w:ind w:firstLine="560"/>
        <w:jc w:val="left"/>
        <w:rPr>
          <w:rFonts w:ascii="宋体" w:eastAsia="宋体" w:hAnsi="宋体" w:cs="宋体"/>
          <w:color w:val="333333"/>
          <w:kern w:val="0"/>
          <w:sz w:val="24"/>
          <w:szCs w:val="24"/>
        </w:rPr>
      </w:pPr>
      <w:r w:rsidRPr="00EA7308">
        <w:rPr>
          <w:rFonts w:ascii="宋体" w:eastAsia="宋体" w:hAnsi="宋体" w:cs="宋体"/>
          <w:color w:val="333333"/>
          <w:kern w:val="0"/>
          <w:sz w:val="24"/>
          <w:szCs w:val="24"/>
        </w:rPr>
        <w:t> </w:t>
      </w:r>
    </w:p>
    <w:p w:rsidR="00EA7308" w:rsidRPr="00EA7308" w:rsidRDefault="00EA7308" w:rsidP="00EA7308">
      <w:pPr>
        <w:widowControl/>
        <w:shd w:val="clear" w:color="auto" w:fill="FFFFFF"/>
        <w:spacing w:line="380" w:lineRule="exact"/>
        <w:ind w:left="357"/>
        <w:jc w:val="left"/>
        <w:rPr>
          <w:rFonts w:ascii="宋体" w:eastAsia="宋体" w:hAnsi="宋体" w:cs="宋体"/>
          <w:color w:val="333333"/>
          <w:kern w:val="0"/>
          <w:sz w:val="24"/>
          <w:szCs w:val="24"/>
        </w:rPr>
      </w:pPr>
      <w:r w:rsidRPr="00EA7308">
        <w:rPr>
          <w:rFonts w:ascii="宋体" w:eastAsia="宋体" w:hAnsi="宋体" w:cs="宋体" w:hint="eastAsia"/>
          <w:color w:val="333333"/>
          <w:kern w:val="0"/>
          <w:sz w:val="24"/>
          <w:szCs w:val="24"/>
        </w:rPr>
        <w:t>   （2）提高待遇:5-30万元</w:t>
      </w:r>
    </w:p>
    <w:p w:rsidR="00EA7308" w:rsidRPr="00EA7308" w:rsidRDefault="00EA7308" w:rsidP="00EA7308">
      <w:pPr>
        <w:widowControl/>
        <w:shd w:val="clear" w:color="auto" w:fill="FFFFFF"/>
        <w:spacing w:line="380" w:lineRule="exact"/>
        <w:ind w:left="357"/>
        <w:jc w:val="left"/>
        <w:rPr>
          <w:rFonts w:ascii="宋体" w:eastAsia="宋体" w:hAnsi="宋体" w:cs="宋体"/>
          <w:color w:val="333333"/>
          <w:kern w:val="0"/>
          <w:sz w:val="24"/>
          <w:szCs w:val="24"/>
        </w:rPr>
      </w:pPr>
      <w:r w:rsidRPr="00EA7308">
        <w:rPr>
          <w:rFonts w:ascii="宋体" w:eastAsia="宋体" w:hAnsi="宋体" w:cs="宋体" w:hint="eastAsia"/>
          <w:color w:val="333333"/>
          <w:kern w:val="0"/>
          <w:sz w:val="24"/>
          <w:szCs w:val="24"/>
        </w:rPr>
        <w:t>    ①博士点学科（土木工程、水利工程、电气工程、管理科学与工程），引进的学术水平B档及以上博士研究生，安家费在原分档标准基础上提高10万元。</w:t>
      </w:r>
    </w:p>
    <w:p w:rsidR="00EA7308" w:rsidRPr="00EA7308" w:rsidRDefault="00EA7308" w:rsidP="00EA7308">
      <w:pPr>
        <w:widowControl/>
        <w:shd w:val="clear" w:color="auto" w:fill="FFFFFF"/>
        <w:spacing w:line="380" w:lineRule="exact"/>
        <w:ind w:left="357"/>
        <w:jc w:val="left"/>
        <w:rPr>
          <w:rFonts w:ascii="宋体" w:eastAsia="宋体" w:hAnsi="宋体" w:cs="宋体"/>
          <w:color w:val="333333"/>
          <w:kern w:val="0"/>
          <w:sz w:val="24"/>
          <w:szCs w:val="24"/>
        </w:rPr>
      </w:pPr>
      <w:r w:rsidRPr="00EA7308">
        <w:rPr>
          <w:rFonts w:ascii="宋体" w:eastAsia="宋体" w:hAnsi="宋体" w:cs="宋体" w:hint="eastAsia"/>
          <w:color w:val="333333"/>
          <w:kern w:val="0"/>
          <w:sz w:val="24"/>
          <w:szCs w:val="24"/>
        </w:rPr>
        <w:t>学校部分极难引进学科（临床医学、数学、计算机科学与技术）引进的博士研究生，安家费在原分档标准基础上提高10万元；发展急需学科（机械工程、马克思主义理论、建筑学、会计）引进的博士研究生，安家费在原分档标准基础上提高5万元。</w:t>
      </w:r>
    </w:p>
    <w:p w:rsidR="00EA7308" w:rsidRPr="00EA7308" w:rsidRDefault="00EA7308" w:rsidP="00EA7308">
      <w:pPr>
        <w:widowControl/>
        <w:shd w:val="clear" w:color="auto" w:fill="FFFFFF"/>
        <w:spacing w:line="380" w:lineRule="exact"/>
        <w:ind w:left="357"/>
        <w:jc w:val="left"/>
        <w:rPr>
          <w:rFonts w:ascii="宋体" w:eastAsia="宋体" w:hAnsi="宋体" w:cs="宋体"/>
          <w:color w:val="333333"/>
          <w:kern w:val="0"/>
          <w:sz w:val="24"/>
          <w:szCs w:val="24"/>
        </w:rPr>
      </w:pPr>
      <w:r w:rsidRPr="00EA7308">
        <w:rPr>
          <w:rFonts w:ascii="宋体" w:eastAsia="宋体" w:hAnsi="宋体" w:cs="宋体" w:hint="eastAsia"/>
          <w:color w:val="333333"/>
          <w:kern w:val="0"/>
          <w:sz w:val="24"/>
          <w:szCs w:val="24"/>
        </w:rPr>
        <w:t>    ②毕业院校为世界排名前50位（排名以2020-2021年《泰晤士报高等教育世界大学排行榜》为准）者追加安家费15万元；排名100位以内者追加安家费12万元；排名200位以内者追加安家费10万元；排名300位以内者追加安家费8万元，排名500位以内者追加安家费5万元；海外院校毕业未进入上述排名者追加安家费2万元；国内高校毕业，按教育部公布的国家</w:t>
      </w:r>
      <w:hyperlink r:id="rId6" w:tgtFrame="_blank" w:history="1">
        <w:r w:rsidRPr="00EA7308">
          <w:rPr>
            <w:rFonts w:ascii="宋体" w:eastAsia="宋体" w:hAnsi="宋体" w:cs="宋体" w:hint="eastAsia"/>
            <w:kern w:val="0"/>
            <w:sz w:val="24"/>
            <w:szCs w:val="24"/>
          </w:rPr>
          <w:t>双一流</w:t>
        </w:r>
      </w:hyperlink>
      <w:hyperlink r:id="rId7" w:tgtFrame="_blank" w:history="1">
        <w:r w:rsidRPr="00EA7308">
          <w:rPr>
            <w:rFonts w:ascii="宋体" w:eastAsia="宋体" w:hAnsi="宋体" w:cs="宋体" w:hint="eastAsia"/>
            <w:kern w:val="0"/>
            <w:sz w:val="24"/>
            <w:szCs w:val="24"/>
          </w:rPr>
          <w:t>大学名单</w:t>
        </w:r>
      </w:hyperlink>
      <w:r w:rsidRPr="00EA7308">
        <w:rPr>
          <w:rFonts w:ascii="宋体" w:eastAsia="宋体" w:hAnsi="宋体" w:cs="宋体" w:hint="eastAsia"/>
          <w:color w:val="333333"/>
          <w:kern w:val="0"/>
          <w:sz w:val="24"/>
          <w:szCs w:val="24"/>
        </w:rPr>
        <w:t>及学科（世界一流大学42所和</w:t>
      </w:r>
      <w:hyperlink r:id="rId8" w:tgtFrame="_blank" w:history="1">
        <w:r w:rsidRPr="00EA7308">
          <w:rPr>
            <w:rFonts w:ascii="宋体" w:eastAsia="宋体" w:hAnsi="宋体" w:cs="宋体" w:hint="eastAsia"/>
            <w:kern w:val="0"/>
            <w:sz w:val="24"/>
            <w:szCs w:val="24"/>
          </w:rPr>
          <w:t>一流学科</w:t>
        </w:r>
      </w:hyperlink>
      <w:r w:rsidRPr="00EA7308">
        <w:rPr>
          <w:rFonts w:ascii="宋体" w:eastAsia="宋体" w:hAnsi="宋体" w:cs="宋体" w:hint="eastAsia"/>
          <w:color w:val="333333"/>
          <w:kern w:val="0"/>
          <w:sz w:val="24"/>
          <w:szCs w:val="24"/>
        </w:rPr>
        <w:t>137所），毕业高校为世界一流大学者追加安家费2-3万元（其中A类高校追加3万元，B类高校追加2万元，中国科学院大学比照A类高校追加3万元），毕业学科是世界一流学科者追加安家费4万元；按就高原则追加，不累加。</w:t>
      </w:r>
    </w:p>
    <w:p w:rsidR="00EA7308" w:rsidRPr="00EA7308" w:rsidRDefault="00EA7308" w:rsidP="00EA7308">
      <w:pPr>
        <w:widowControl/>
        <w:shd w:val="clear" w:color="auto" w:fill="FFFFFF"/>
        <w:spacing w:line="380" w:lineRule="exact"/>
        <w:ind w:left="357"/>
        <w:jc w:val="left"/>
        <w:rPr>
          <w:rFonts w:ascii="宋体" w:eastAsia="宋体" w:hAnsi="宋体" w:cs="宋体"/>
          <w:color w:val="333333"/>
          <w:kern w:val="0"/>
          <w:sz w:val="24"/>
          <w:szCs w:val="24"/>
        </w:rPr>
      </w:pPr>
      <w:r w:rsidRPr="00EA7308">
        <w:rPr>
          <w:rFonts w:ascii="宋体" w:eastAsia="宋体" w:hAnsi="宋体" w:cs="宋体" w:hint="eastAsia"/>
          <w:color w:val="333333"/>
          <w:kern w:val="0"/>
          <w:sz w:val="24"/>
          <w:szCs w:val="24"/>
        </w:rPr>
        <w:t>    ③具有博士后工作经历者，追加安家费5万元。</w:t>
      </w:r>
    </w:p>
    <w:p w:rsidR="00EA7308" w:rsidRPr="00EA7308" w:rsidRDefault="00EA7308" w:rsidP="00EA7308">
      <w:pPr>
        <w:widowControl/>
        <w:shd w:val="clear" w:color="auto" w:fill="FFFFFF"/>
        <w:spacing w:line="380" w:lineRule="exact"/>
        <w:ind w:left="357"/>
        <w:jc w:val="left"/>
        <w:rPr>
          <w:rFonts w:ascii="宋体" w:eastAsia="宋体" w:hAnsi="宋体" w:cs="宋体"/>
          <w:color w:val="333333"/>
          <w:kern w:val="0"/>
          <w:sz w:val="24"/>
          <w:szCs w:val="24"/>
        </w:rPr>
      </w:pPr>
      <w:r w:rsidRPr="00EA7308">
        <w:rPr>
          <w:rFonts w:ascii="宋体" w:eastAsia="宋体" w:hAnsi="宋体" w:cs="宋体" w:hint="eastAsia"/>
          <w:color w:val="333333"/>
          <w:kern w:val="0"/>
          <w:sz w:val="24"/>
          <w:szCs w:val="24"/>
        </w:rPr>
        <w:t>    2.符合“一事一议”引进条件的和学术水平A档的，配偶是硕士研究生的，学校按事业编安排其配偶工作。</w:t>
      </w:r>
    </w:p>
    <w:p w:rsidR="003378DF" w:rsidRPr="00EA7308" w:rsidRDefault="003378DF"/>
    <w:sectPr w:rsidR="003378DF" w:rsidRPr="00EA7308" w:rsidSect="00EA7308">
      <w:pgSz w:w="11906" w:h="16838"/>
      <w:pgMar w:top="1304" w:right="1191" w:bottom="1247" w:left="119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5D97" w:rsidRDefault="00DA5D97" w:rsidP="00796D72">
      <w:r>
        <w:separator/>
      </w:r>
    </w:p>
  </w:endnote>
  <w:endnote w:type="continuationSeparator" w:id="1">
    <w:p w:rsidR="00DA5D97" w:rsidRDefault="00DA5D97" w:rsidP="00796D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5D97" w:rsidRDefault="00DA5D97" w:rsidP="00796D72">
      <w:r>
        <w:separator/>
      </w:r>
    </w:p>
  </w:footnote>
  <w:footnote w:type="continuationSeparator" w:id="1">
    <w:p w:rsidR="00DA5D97" w:rsidRDefault="00DA5D97" w:rsidP="00796D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A7308"/>
    <w:rsid w:val="00231234"/>
    <w:rsid w:val="003378DF"/>
    <w:rsid w:val="004B4736"/>
    <w:rsid w:val="00796D72"/>
    <w:rsid w:val="008432D5"/>
    <w:rsid w:val="008D49C9"/>
    <w:rsid w:val="00DA49BB"/>
    <w:rsid w:val="00DA5D97"/>
    <w:rsid w:val="00EA73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8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7308"/>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EA7308"/>
    <w:rPr>
      <w:color w:val="0000FF"/>
      <w:u w:val="single"/>
    </w:rPr>
  </w:style>
  <w:style w:type="paragraph" w:styleId="a5">
    <w:name w:val="header"/>
    <w:basedOn w:val="a"/>
    <w:link w:val="Char"/>
    <w:uiPriority w:val="99"/>
    <w:semiHidden/>
    <w:unhideWhenUsed/>
    <w:rsid w:val="00796D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796D72"/>
    <w:rPr>
      <w:sz w:val="18"/>
      <w:szCs w:val="18"/>
    </w:rPr>
  </w:style>
  <w:style w:type="paragraph" w:styleId="a6">
    <w:name w:val="footer"/>
    <w:basedOn w:val="a"/>
    <w:link w:val="Char0"/>
    <w:uiPriority w:val="99"/>
    <w:semiHidden/>
    <w:unhideWhenUsed/>
    <w:rsid w:val="00796D72"/>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796D72"/>
    <w:rPr>
      <w:sz w:val="18"/>
      <w:szCs w:val="18"/>
    </w:rPr>
  </w:style>
</w:styles>
</file>

<file path=word/webSettings.xml><?xml version="1.0" encoding="utf-8"?>
<w:webSettings xmlns:r="http://schemas.openxmlformats.org/officeDocument/2006/relationships" xmlns:w="http://schemas.openxmlformats.org/wordprocessingml/2006/main">
  <w:divs>
    <w:div w:id="1335453941">
      <w:bodyDiv w:val="1"/>
      <w:marLeft w:val="0"/>
      <w:marRight w:val="0"/>
      <w:marTop w:val="0"/>
      <w:marBottom w:val="0"/>
      <w:divBdr>
        <w:top w:val="none" w:sz="0" w:space="0" w:color="auto"/>
        <w:left w:val="none" w:sz="0" w:space="0" w:color="auto"/>
        <w:bottom w:val="none" w:sz="0" w:space="0" w:color="auto"/>
        <w:right w:val="none" w:sz="0" w:space="0" w:color="auto"/>
      </w:divBdr>
      <w:divsChild>
        <w:div w:id="235239763">
          <w:marLeft w:val="0"/>
          <w:marRight w:val="0"/>
          <w:marTop w:val="0"/>
          <w:marBottom w:val="0"/>
          <w:divBdr>
            <w:top w:val="none" w:sz="0" w:space="0" w:color="auto"/>
            <w:left w:val="none" w:sz="0" w:space="0" w:color="auto"/>
            <w:bottom w:val="single" w:sz="6" w:space="0" w:color="F4EEEE"/>
            <w:right w:val="none" w:sz="0" w:space="0" w:color="auto"/>
          </w:divBdr>
          <w:divsChild>
            <w:div w:id="790904206">
              <w:marLeft w:val="0"/>
              <w:marRight w:val="0"/>
              <w:marTop w:val="0"/>
              <w:marBottom w:val="225"/>
              <w:divBdr>
                <w:top w:val="none" w:sz="0" w:space="0" w:color="auto"/>
                <w:left w:val="none" w:sz="0" w:space="0" w:color="auto"/>
                <w:bottom w:val="none" w:sz="0" w:space="0" w:color="auto"/>
                <w:right w:val="none" w:sz="0" w:space="0" w:color="auto"/>
              </w:divBdr>
            </w:div>
          </w:divsChild>
        </w:div>
        <w:div w:id="486172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xsbb.com/news/list_179.html" TargetMode="External"/><Relationship Id="rId3" Type="http://schemas.openxmlformats.org/officeDocument/2006/relationships/webSettings" Target="webSettings.xml"/><Relationship Id="rId7" Type="http://schemas.openxmlformats.org/officeDocument/2006/relationships/hyperlink" Target="https://www.dxsbb.com/news/list_88.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xsbb.com/news/list_178.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415</Words>
  <Characters>2372</Characters>
  <Application>Microsoft Office Word</Application>
  <DocSecurity>0</DocSecurity>
  <Lines>19</Lines>
  <Paragraphs>5</Paragraphs>
  <ScaleCrop>false</ScaleCrop>
  <Company>Win10NeT.COM</Company>
  <LinksUpToDate>false</LinksUpToDate>
  <CharactersWithSpaces>2782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宁翠萍</dc:creator>
  <cp:lastModifiedBy>宁翠萍</cp:lastModifiedBy>
  <cp:revision>5</cp:revision>
  <cp:lastPrinted>2020-11-16T00:43:00Z</cp:lastPrinted>
  <dcterms:created xsi:type="dcterms:W3CDTF">2020-11-16T00:41:00Z</dcterms:created>
  <dcterms:modified xsi:type="dcterms:W3CDTF">2020-11-20T09:49:00Z</dcterms:modified>
</cp:coreProperties>
</file>