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黑体"/>
          <w:sz w:val="30"/>
          <w:szCs w:val="30"/>
        </w:rPr>
      </w:pPr>
      <w:r>
        <w:rPr>
          <w:rFonts w:hint="eastAsia" w:ascii="仿宋" w:hAnsi="仿宋" w:eastAsia="仿宋" w:cs="黑体"/>
          <w:sz w:val="30"/>
          <w:szCs w:val="30"/>
        </w:rPr>
        <w:t>附件1：</w:t>
      </w:r>
    </w:p>
    <w:p>
      <w:pPr>
        <w:tabs>
          <w:tab w:val="left" w:pos="3060"/>
        </w:tabs>
        <w:adjustRightInd w:val="0"/>
        <w:snapToGrid w:val="0"/>
        <w:spacing w:line="580" w:lineRule="exact"/>
        <w:jc w:val="center"/>
        <w:rPr>
          <w:rFonts w:ascii="宋体" w:hAnsi="宋体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宜昌高新区公开选调工作人员推荐报名表</w:t>
      </w:r>
    </w:p>
    <w:tbl>
      <w:tblPr>
        <w:tblStyle w:val="7"/>
        <w:tblW w:w="8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665"/>
        <w:gridCol w:w="79"/>
        <w:gridCol w:w="379"/>
        <w:gridCol w:w="759"/>
        <w:gridCol w:w="430"/>
        <w:gridCol w:w="866"/>
        <w:gridCol w:w="214"/>
        <w:gridCol w:w="515"/>
        <w:gridCol w:w="11"/>
        <w:gridCol w:w="635"/>
        <w:gridCol w:w="200"/>
        <w:gridCol w:w="480"/>
        <w:gridCol w:w="648"/>
        <w:gridCol w:w="1082"/>
        <w:gridCol w:w="1804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45" w:hRule="atLeast"/>
          <w:jc w:val="center"/>
        </w:trPr>
        <w:tc>
          <w:tcPr>
            <w:tcW w:w="11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    岁)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   岁)</w:t>
            </w:r>
          </w:p>
        </w:tc>
        <w:tc>
          <w:tcPr>
            <w:tcW w:w="188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585" w:hRule="atLeast"/>
          <w:jc w:val="center"/>
        </w:trPr>
        <w:tc>
          <w:tcPr>
            <w:tcW w:w="11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 地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551" w:hRule="atLeast"/>
          <w:jc w:val="center"/>
        </w:trPr>
        <w:tc>
          <w:tcPr>
            <w:tcW w:w="11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作时间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65" w:hRule="atLeast"/>
          <w:jc w:val="center"/>
        </w:trPr>
        <w:tc>
          <w:tcPr>
            <w:tcW w:w="11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位及职务</w:t>
            </w:r>
          </w:p>
        </w:tc>
        <w:tc>
          <w:tcPr>
            <w:tcW w:w="343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编制性质</w:t>
            </w:r>
          </w:p>
        </w:tc>
        <w:tc>
          <w:tcPr>
            <w:tcW w:w="108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81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45" w:hRule="atLeast"/>
          <w:jc w:val="center"/>
        </w:trPr>
        <w:tc>
          <w:tcPr>
            <w:tcW w:w="11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    码</w:t>
            </w:r>
          </w:p>
        </w:tc>
        <w:tc>
          <w:tcPr>
            <w:tcW w:w="343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45" w:hRule="atLeast"/>
          <w:jc w:val="center"/>
        </w:trPr>
        <w:tc>
          <w:tcPr>
            <w:tcW w:w="1123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位</w:t>
            </w: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645" w:hRule="atLeast"/>
          <w:jc w:val="center"/>
        </w:trPr>
        <w:tc>
          <w:tcPr>
            <w:tcW w:w="112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cantSplit/>
          <w:trHeight w:val="3826" w:hRule="atLeast"/>
          <w:jc w:val="center"/>
        </w:trPr>
        <w:tc>
          <w:tcPr>
            <w:tcW w:w="744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工作简历（含学习经历）</w:t>
            </w:r>
          </w:p>
        </w:tc>
        <w:tc>
          <w:tcPr>
            <w:tcW w:w="8100" w:type="dxa"/>
            <w:gridSpan w:val="14"/>
          </w:tcPr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line="37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1552" w:hRule="atLeast"/>
          <w:jc w:val="center"/>
        </w:trPr>
        <w:tc>
          <w:tcPr>
            <w:tcW w:w="675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8102" w:type="dxa"/>
            <w:gridSpan w:val="14"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1730" w:hRule="atLeast"/>
          <w:jc w:val="center"/>
        </w:trPr>
        <w:tc>
          <w:tcPr>
            <w:tcW w:w="675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年度考核结果</w:t>
            </w:r>
          </w:p>
        </w:tc>
        <w:tc>
          <w:tcPr>
            <w:tcW w:w="8102" w:type="dxa"/>
            <w:gridSpan w:val="14"/>
            <w:vAlign w:val="center"/>
          </w:tcPr>
          <w:p>
            <w:pPr>
              <w:spacing w:line="320" w:lineRule="exact"/>
              <w:ind w:left="-105" w:leftChars="-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621" w:hRule="atLeast"/>
          <w:jc w:val="center"/>
        </w:trPr>
        <w:tc>
          <w:tcPr>
            <w:tcW w:w="675" w:type="dxa"/>
            <w:gridSpan w:val="2"/>
            <w:vMerge w:val="restart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家庭主要成员及重要社会关系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 谓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32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579" w:hRule="atLeast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629" w:hRule="atLeast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595" w:hRule="atLeast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631" w:hRule="atLeast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597" w:hRule="atLeast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6" w:type="dxa"/>
            <w:gridSpan w:val="4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34" w:type="dxa"/>
            <w:gridSpan w:val="3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2602" w:hRule="atLeast"/>
          <w:jc w:val="center"/>
        </w:trPr>
        <w:tc>
          <w:tcPr>
            <w:tcW w:w="675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所在单位意见</w:t>
            </w:r>
          </w:p>
        </w:tc>
        <w:tc>
          <w:tcPr>
            <w:tcW w:w="3253" w:type="dxa"/>
            <w:gridSpan w:val="8"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-105" w:leftChars="-50" w:firstLine="168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月   日</w:t>
            </w:r>
          </w:p>
        </w:tc>
        <w:tc>
          <w:tcPr>
            <w:tcW w:w="835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或人社部门意见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县（市、区）组织</w:t>
            </w:r>
          </w:p>
        </w:tc>
        <w:tc>
          <w:tcPr>
            <w:tcW w:w="401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2673" w:hRule="atLeast"/>
          <w:jc w:val="center"/>
        </w:trPr>
        <w:tc>
          <w:tcPr>
            <w:tcW w:w="675" w:type="dxa"/>
            <w:gridSpan w:val="2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102" w:type="dxa"/>
            <w:gridSpan w:val="14"/>
            <w:vAlign w:val="center"/>
          </w:tcPr>
          <w:p>
            <w:pPr>
              <w:spacing w:line="320" w:lineRule="exact"/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月   日</w:t>
            </w:r>
          </w:p>
        </w:tc>
      </w:tr>
    </w:tbl>
    <w:p>
      <w:pPr>
        <w:spacing w:beforeLines="50" w:line="580" w:lineRule="exact"/>
        <w:ind w:firstLine="440" w:firstLineChars="200"/>
        <w:rPr>
          <w:rFonts w:ascii="仿宋" w:hAnsi="仿宋" w:eastAsia="仿宋"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注：“编制性质”分“行政、参公、事业”。</w:t>
      </w:r>
    </w:p>
    <w:p>
      <w:pPr>
        <w:spacing w:beforeLines="50" w:line="580" w:lineRule="exact"/>
        <w:rPr>
          <w:rFonts w:ascii="仿宋" w:hAnsi="仿宋" w:eastAsia="仿宋"/>
          <w:sz w:val="22"/>
          <w:szCs w:val="2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93FF73-AA81-4D7A-9DE5-5C7F906254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BC5A5FC-9F97-4C6A-82A4-A5AD59C6F4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2DC7BE58-D10C-4CE6-80AB-B4C112FB5C54}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3E384ED-EBFB-4DD3-B31A-A000026DAFA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F57A6F-EF56-411A-BA1B-0AEE390A19C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zql5uc8AAAAFAQAADwAAAAAAAAABACAAAAAi&#10;AAAAZHJzL2Rvd25yZXYueG1sUEsBAhQAFAAAAAgAh07iQOlaUHuhAQAAUgMAAA4AAAAAAAAAAQAg&#10;AAAAHg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5"/>
    <w:rsid w:val="00033904"/>
    <w:rsid w:val="00097CF5"/>
    <w:rsid w:val="001470E0"/>
    <w:rsid w:val="00163646"/>
    <w:rsid w:val="001F50FF"/>
    <w:rsid w:val="002159EF"/>
    <w:rsid w:val="002652A3"/>
    <w:rsid w:val="002B79E5"/>
    <w:rsid w:val="00382169"/>
    <w:rsid w:val="00391FD2"/>
    <w:rsid w:val="003B55A7"/>
    <w:rsid w:val="003F52E0"/>
    <w:rsid w:val="00420FE3"/>
    <w:rsid w:val="004A016D"/>
    <w:rsid w:val="004D558D"/>
    <w:rsid w:val="00500DA4"/>
    <w:rsid w:val="00525094"/>
    <w:rsid w:val="00534BE6"/>
    <w:rsid w:val="005A3047"/>
    <w:rsid w:val="006275E8"/>
    <w:rsid w:val="0066116E"/>
    <w:rsid w:val="00697DEE"/>
    <w:rsid w:val="006D642B"/>
    <w:rsid w:val="0073600A"/>
    <w:rsid w:val="007414AB"/>
    <w:rsid w:val="007C2467"/>
    <w:rsid w:val="007D6856"/>
    <w:rsid w:val="008140F0"/>
    <w:rsid w:val="0084000A"/>
    <w:rsid w:val="00885D52"/>
    <w:rsid w:val="00890366"/>
    <w:rsid w:val="00943DA6"/>
    <w:rsid w:val="0095239A"/>
    <w:rsid w:val="0097546F"/>
    <w:rsid w:val="009E3805"/>
    <w:rsid w:val="00A34F9D"/>
    <w:rsid w:val="00AC715C"/>
    <w:rsid w:val="00B27B7E"/>
    <w:rsid w:val="00C302FF"/>
    <w:rsid w:val="00C67A5A"/>
    <w:rsid w:val="00C97262"/>
    <w:rsid w:val="00D20831"/>
    <w:rsid w:val="00D76AA8"/>
    <w:rsid w:val="00D76DDE"/>
    <w:rsid w:val="00D82981"/>
    <w:rsid w:val="00DF16F5"/>
    <w:rsid w:val="00E02B77"/>
    <w:rsid w:val="00E46F91"/>
    <w:rsid w:val="00E60C91"/>
    <w:rsid w:val="00EF20EC"/>
    <w:rsid w:val="00F0635D"/>
    <w:rsid w:val="00F669D0"/>
    <w:rsid w:val="00FE564C"/>
    <w:rsid w:val="00FE652E"/>
    <w:rsid w:val="00FF4A92"/>
    <w:rsid w:val="01506B37"/>
    <w:rsid w:val="04ED3E2C"/>
    <w:rsid w:val="06FC50A0"/>
    <w:rsid w:val="07256E72"/>
    <w:rsid w:val="09B34E44"/>
    <w:rsid w:val="0A740AC5"/>
    <w:rsid w:val="0C8D4331"/>
    <w:rsid w:val="0E4D36E4"/>
    <w:rsid w:val="102544D6"/>
    <w:rsid w:val="19CC2D4C"/>
    <w:rsid w:val="1E8204F1"/>
    <w:rsid w:val="207C4B80"/>
    <w:rsid w:val="231D6290"/>
    <w:rsid w:val="23EF5BAD"/>
    <w:rsid w:val="26EB0E39"/>
    <w:rsid w:val="2A0B2FD1"/>
    <w:rsid w:val="31EF5015"/>
    <w:rsid w:val="32B56EFC"/>
    <w:rsid w:val="32D100F4"/>
    <w:rsid w:val="356C4838"/>
    <w:rsid w:val="412E5EA5"/>
    <w:rsid w:val="435758E3"/>
    <w:rsid w:val="451A1443"/>
    <w:rsid w:val="45D3268E"/>
    <w:rsid w:val="4710662F"/>
    <w:rsid w:val="47167484"/>
    <w:rsid w:val="4F1F5BC8"/>
    <w:rsid w:val="53421B66"/>
    <w:rsid w:val="54BF0AAD"/>
    <w:rsid w:val="552E045B"/>
    <w:rsid w:val="573D3C18"/>
    <w:rsid w:val="57C618D5"/>
    <w:rsid w:val="589F6A17"/>
    <w:rsid w:val="58AF0988"/>
    <w:rsid w:val="5C543AA6"/>
    <w:rsid w:val="600949F1"/>
    <w:rsid w:val="64C74EEC"/>
    <w:rsid w:val="656526D1"/>
    <w:rsid w:val="6AE03386"/>
    <w:rsid w:val="6ECF26EC"/>
    <w:rsid w:val="72CA59B4"/>
    <w:rsid w:val="76537848"/>
    <w:rsid w:val="76D32395"/>
    <w:rsid w:val="78204A07"/>
    <w:rsid w:val="7D663E19"/>
    <w:rsid w:val="7DAA345C"/>
    <w:rsid w:val="7DC440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qFormat/>
    <w:uiPriority w:val="99"/>
    <w:pPr>
      <w:widowControl/>
      <w:jc w:val="left"/>
    </w:pPr>
    <w:rPr>
      <w:rFonts w:ascii="宋体" w:hAnsi="Courier New" w:eastAsia="仿宋_GB2312" w:cs="宋体"/>
      <w:kern w:val="0"/>
      <w:sz w:val="30"/>
      <w:szCs w:val="30"/>
      <w:lang w:eastAsia="en-US"/>
    </w:rPr>
  </w:style>
  <w:style w:type="paragraph" w:styleId="3">
    <w:name w:val="Balloon Text"/>
    <w:basedOn w:val="1"/>
    <w:link w:val="20"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  <w:rPr>
      <w:rFonts w:ascii="Tahoma" w:hAnsi="Tahoma" w:eastAsia="宋体"/>
      <w:kern w:val="0"/>
      <w:sz w:val="20"/>
      <w:szCs w:val="20"/>
      <w:lang w:eastAsia="en-US"/>
    </w:rPr>
  </w:style>
  <w:style w:type="character" w:styleId="11">
    <w:name w:val="FollowedHyperlink"/>
    <w:basedOn w:val="8"/>
    <w:semiHidden/>
    <w:unhideWhenUsed/>
    <w:qFormat/>
    <w:uiPriority w:val="99"/>
    <w:rPr>
      <w:color w:val="42A5F5"/>
      <w:u w:val="none"/>
    </w:rPr>
  </w:style>
  <w:style w:type="character" w:styleId="12">
    <w:name w:val="HTML Definition"/>
    <w:basedOn w:val="8"/>
    <w:semiHidden/>
    <w:unhideWhenUsed/>
    <w:qFormat/>
    <w:uiPriority w:val="99"/>
    <w:rPr>
      <w:i/>
      <w:color w:val="337AB7"/>
    </w:rPr>
  </w:style>
  <w:style w:type="character" w:styleId="13">
    <w:name w:val="Hyperlink"/>
    <w:basedOn w:val="8"/>
    <w:semiHidden/>
    <w:unhideWhenUsed/>
    <w:qFormat/>
    <w:uiPriority w:val="99"/>
    <w:rPr>
      <w:color w:val="42A5F5"/>
      <w:u w:val="none"/>
    </w:rPr>
  </w:style>
  <w:style w:type="character" w:styleId="14">
    <w:name w:val="HTML Code"/>
    <w:basedOn w:val="8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9">
    <w:name w:val="纯文本 Char"/>
    <w:basedOn w:val="8"/>
    <w:link w:val="2"/>
    <w:qFormat/>
    <w:uiPriority w:val="99"/>
    <w:rPr>
      <w:rFonts w:ascii="宋体" w:hAnsi="Courier New" w:eastAsia="仿宋_GB2312" w:cs="宋体"/>
      <w:kern w:val="0"/>
      <w:sz w:val="30"/>
      <w:szCs w:val="30"/>
      <w:lang w:eastAsia="en-US"/>
    </w:rPr>
  </w:style>
  <w:style w:type="character" w:customStyle="1" w:styleId="20">
    <w:name w:val="批注框文本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time"/>
    <w:basedOn w:val="8"/>
    <w:qFormat/>
    <w:uiPriority w:val="0"/>
    <w:rPr>
      <w:rFonts w:ascii="Arial" w:hAnsi="Arial" w:cs="Arial"/>
    </w:rPr>
  </w:style>
  <w:style w:type="character" w:customStyle="1" w:styleId="22">
    <w:name w:val="dc"/>
    <w:basedOn w:val="8"/>
    <w:qFormat/>
    <w:uiPriority w:val="0"/>
    <w:rPr>
      <w:shd w:val="clear" w:color="auto" w:fill="59A2BC"/>
    </w:rPr>
  </w:style>
  <w:style w:type="character" w:customStyle="1" w:styleId="23">
    <w:name w:val="select2-selection__rendered"/>
    <w:basedOn w:val="8"/>
    <w:qFormat/>
    <w:uiPriority w:val="0"/>
    <w:rPr>
      <w:sz w:val="18"/>
      <w:szCs w:val="18"/>
    </w:rPr>
  </w:style>
  <w:style w:type="character" w:customStyle="1" w:styleId="24">
    <w:name w:val="zj"/>
    <w:basedOn w:val="8"/>
    <w:qFormat/>
    <w:uiPriority w:val="0"/>
    <w:rPr>
      <w:shd w:val="clear" w:color="auto" w:fill="59BC9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C8AE38-CE34-4D7C-8063-8ACFCBAC4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625</Words>
  <Characters>3569</Characters>
  <Lines>29</Lines>
  <Paragraphs>8</Paragraphs>
  <TotalTime>41</TotalTime>
  <ScaleCrop>false</ScaleCrop>
  <LinksUpToDate>false</LinksUpToDate>
  <CharactersWithSpaces>4186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2020-11-20T02:20:00Z</dcterms:created>
  <dc:creator>24756</dc:creator>
  <cp:lastModifiedBy>NTKO</cp:lastModifiedBy>
  <cp:lastPrinted>2020-11-23T01:40:00Z</cp:lastPrinted>
  <dcterms:modified xsi:type="dcterms:W3CDTF">2020-11-23T06:27:29Z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