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42D1C" w:rsidRDefault="00F42D1C" w:rsidP="00F42D1C">
      <w:pPr>
        <w:pStyle w:val="a3"/>
        <w:shd w:val="clear" w:color="auto" w:fill="FFFFFF"/>
        <w:spacing w:before="75" w:beforeAutospacing="0" w:after="75" w:afterAutospacing="0" w:line="540" w:lineRule="atLeast"/>
        <w:jc w:val="center"/>
        <w:rPr>
          <w:rFonts w:ascii="微软雅黑" w:eastAsia="微软雅黑" w:hAnsi="微软雅黑"/>
          <w:color w:val="333333"/>
        </w:rPr>
      </w:pPr>
      <w:r>
        <w:rPr>
          <w:rFonts w:ascii="微软雅黑" w:eastAsia="微软雅黑" w:hAnsi="微软雅黑" w:hint="eastAsia"/>
          <w:color w:val="666666"/>
          <w:sz w:val="44"/>
          <w:szCs w:val="44"/>
        </w:rPr>
        <w:t>2018年度襄阳市</w:t>
      </w:r>
      <w:proofErr w:type="gramStart"/>
      <w:r>
        <w:rPr>
          <w:rFonts w:ascii="微软雅黑" w:eastAsia="微软雅黑" w:hAnsi="微软雅黑" w:hint="eastAsia"/>
          <w:color w:val="666666"/>
          <w:sz w:val="44"/>
          <w:szCs w:val="44"/>
        </w:rPr>
        <w:t>樊</w:t>
      </w:r>
      <w:proofErr w:type="gramEnd"/>
      <w:r>
        <w:rPr>
          <w:rFonts w:ascii="微软雅黑" w:eastAsia="微软雅黑" w:hAnsi="微软雅黑" w:hint="eastAsia"/>
          <w:color w:val="666666"/>
          <w:sz w:val="44"/>
          <w:szCs w:val="44"/>
        </w:rPr>
        <w:t>城区自主招聘农村义务教育</w:t>
      </w:r>
    </w:p>
    <w:p w:rsidR="00F42D1C" w:rsidRDefault="00F42D1C" w:rsidP="00F42D1C">
      <w:pPr>
        <w:pStyle w:val="a3"/>
        <w:shd w:val="clear" w:color="auto" w:fill="FFFFFF"/>
        <w:spacing w:before="75" w:beforeAutospacing="0" w:after="75" w:afterAutospacing="0" w:line="540" w:lineRule="atLeast"/>
        <w:jc w:val="center"/>
        <w:rPr>
          <w:rFonts w:ascii="微软雅黑" w:eastAsia="微软雅黑" w:hAnsi="微软雅黑" w:hint="eastAsia"/>
          <w:color w:val="333333"/>
        </w:rPr>
      </w:pPr>
      <w:r>
        <w:rPr>
          <w:rFonts w:ascii="微软雅黑" w:eastAsia="微软雅黑" w:hAnsi="微软雅黑" w:hint="eastAsia"/>
          <w:color w:val="666666"/>
          <w:sz w:val="44"/>
          <w:szCs w:val="44"/>
        </w:rPr>
        <w:t>学校（非新机制）教师公告</w:t>
      </w:r>
    </w:p>
    <w:p w:rsidR="00F42D1C" w:rsidRDefault="00F42D1C" w:rsidP="00F42D1C">
      <w:pPr>
        <w:pStyle w:val="a3"/>
        <w:shd w:val="clear" w:color="auto" w:fill="FFFFFF"/>
        <w:spacing w:before="75" w:beforeAutospacing="0" w:after="75" w:afterAutospacing="0" w:line="540" w:lineRule="atLeast"/>
        <w:ind w:firstLine="645"/>
        <w:rPr>
          <w:rFonts w:ascii="微软雅黑" w:eastAsia="微软雅黑" w:hAnsi="微软雅黑" w:hint="eastAsia"/>
          <w:color w:val="333333"/>
        </w:rPr>
      </w:pPr>
      <w:r>
        <w:rPr>
          <w:rFonts w:ascii="仿宋_GB2312" w:eastAsia="仿宋_GB2312" w:hAnsi="微软雅黑" w:hint="eastAsia"/>
          <w:color w:val="333333"/>
          <w:sz w:val="32"/>
          <w:szCs w:val="32"/>
        </w:rPr>
        <w:t> </w:t>
      </w:r>
    </w:p>
    <w:p w:rsidR="00F42D1C" w:rsidRDefault="00F42D1C" w:rsidP="00F42D1C">
      <w:pPr>
        <w:pStyle w:val="a3"/>
        <w:shd w:val="clear" w:color="auto" w:fill="FFFFFF"/>
        <w:spacing w:before="75" w:beforeAutospacing="0" w:after="75" w:afterAutospacing="0" w:line="585" w:lineRule="atLeast"/>
        <w:ind w:firstLine="645"/>
        <w:rPr>
          <w:rFonts w:ascii="微软雅黑" w:eastAsia="微软雅黑" w:hAnsi="微软雅黑" w:hint="eastAsia"/>
          <w:color w:val="333333"/>
        </w:rPr>
      </w:pPr>
      <w:r>
        <w:rPr>
          <w:rFonts w:ascii="仿宋_GB2312" w:eastAsia="仿宋_GB2312" w:hAnsi="微软雅黑" w:hint="eastAsia"/>
          <w:color w:val="333333"/>
          <w:sz w:val="32"/>
          <w:szCs w:val="32"/>
        </w:rPr>
        <w:t>根据省教育厅、省</w:t>
      </w:r>
      <w:proofErr w:type="gramStart"/>
      <w:r>
        <w:rPr>
          <w:rFonts w:ascii="仿宋_GB2312" w:eastAsia="仿宋_GB2312" w:hAnsi="微软雅黑" w:hint="eastAsia"/>
          <w:color w:val="333333"/>
          <w:sz w:val="32"/>
          <w:szCs w:val="32"/>
        </w:rPr>
        <w:t>人社厅</w:t>
      </w:r>
      <w:proofErr w:type="gramEnd"/>
      <w:r>
        <w:rPr>
          <w:rFonts w:ascii="仿宋_GB2312" w:eastAsia="仿宋_GB2312" w:hAnsi="微软雅黑" w:hint="eastAsia"/>
          <w:color w:val="333333"/>
          <w:sz w:val="32"/>
          <w:szCs w:val="32"/>
        </w:rPr>
        <w:t>、省编办《关于做好2018年度全省农村义务教育学校教师招聘用编计划及岗位申报工作的通知</w:t>
      </w:r>
      <w:r>
        <w:rPr>
          <w:rFonts w:ascii="微软雅黑" w:eastAsia="微软雅黑" w:hAnsi="微软雅黑" w:hint="eastAsia"/>
          <w:color w:val="333333"/>
          <w:sz w:val="32"/>
          <w:szCs w:val="32"/>
        </w:rPr>
        <w:t>》</w:t>
      </w:r>
      <w:r>
        <w:rPr>
          <w:rFonts w:ascii="仿宋_GB2312" w:eastAsia="仿宋_GB2312" w:hAnsi="微软雅黑" w:hint="eastAsia"/>
          <w:color w:val="333333"/>
          <w:sz w:val="32"/>
          <w:szCs w:val="32"/>
        </w:rPr>
        <w:t>（鄂教人函 [2018]3号）和</w:t>
      </w:r>
      <w:proofErr w:type="gramStart"/>
      <w:r>
        <w:rPr>
          <w:rFonts w:ascii="仿宋_GB2312" w:eastAsia="仿宋_GB2312" w:hAnsi="微软雅黑" w:hint="eastAsia"/>
          <w:color w:val="333333"/>
          <w:sz w:val="32"/>
          <w:szCs w:val="32"/>
        </w:rPr>
        <w:t>樊</w:t>
      </w:r>
      <w:proofErr w:type="gramEnd"/>
      <w:r>
        <w:rPr>
          <w:rFonts w:ascii="仿宋_GB2312" w:eastAsia="仿宋_GB2312" w:hAnsi="微软雅黑" w:hint="eastAsia"/>
          <w:color w:val="333333"/>
          <w:sz w:val="32"/>
          <w:szCs w:val="32"/>
        </w:rPr>
        <w:t>城区《关于2018年度事业单位用编计划的通知》（樊机编[2017]62号）文件要求，</w:t>
      </w:r>
      <w:proofErr w:type="gramStart"/>
      <w:r>
        <w:rPr>
          <w:rFonts w:ascii="仿宋_GB2312" w:eastAsia="仿宋_GB2312" w:hAnsi="微软雅黑" w:hint="eastAsia"/>
          <w:color w:val="333333"/>
          <w:sz w:val="32"/>
          <w:szCs w:val="32"/>
        </w:rPr>
        <w:t>樊</w:t>
      </w:r>
      <w:proofErr w:type="gramEnd"/>
      <w:r>
        <w:rPr>
          <w:rFonts w:ascii="仿宋_GB2312" w:eastAsia="仿宋_GB2312" w:hAnsi="微软雅黑" w:hint="eastAsia"/>
          <w:color w:val="333333"/>
          <w:sz w:val="32"/>
          <w:szCs w:val="32"/>
        </w:rPr>
        <w:t>城区教育局下属农村义务教育学校拟面向社会自主公开招聘农村义务教育学校教师18名，现将公开招聘有关事项公告如下：</w:t>
      </w:r>
    </w:p>
    <w:p w:rsidR="00F42D1C" w:rsidRDefault="00F42D1C" w:rsidP="00F42D1C">
      <w:pPr>
        <w:pStyle w:val="a3"/>
        <w:shd w:val="clear" w:color="auto" w:fill="FFFFFF"/>
        <w:spacing w:before="75" w:beforeAutospacing="0" w:after="75" w:afterAutospacing="0" w:line="585" w:lineRule="atLeast"/>
        <w:ind w:firstLine="480"/>
        <w:rPr>
          <w:rFonts w:ascii="微软雅黑" w:eastAsia="微软雅黑" w:hAnsi="微软雅黑" w:hint="eastAsia"/>
          <w:color w:val="333333"/>
        </w:rPr>
      </w:pPr>
      <w:r>
        <w:rPr>
          <w:rFonts w:ascii="微软雅黑" w:eastAsia="微软雅黑" w:hAnsi="微软雅黑" w:hint="eastAsia"/>
          <w:color w:val="333333"/>
          <w:sz w:val="32"/>
          <w:szCs w:val="32"/>
        </w:rPr>
        <w:t> </w:t>
      </w:r>
      <w:r>
        <w:rPr>
          <w:rFonts w:ascii="黑体" w:eastAsia="黑体" w:hAnsi="黑体" w:hint="eastAsia"/>
          <w:color w:val="333333"/>
          <w:sz w:val="32"/>
          <w:szCs w:val="32"/>
        </w:rPr>
        <w:t>一、招聘工作总体安排</w:t>
      </w:r>
    </w:p>
    <w:p w:rsidR="00F42D1C" w:rsidRDefault="00F42D1C" w:rsidP="00F42D1C">
      <w:pPr>
        <w:pStyle w:val="a3"/>
        <w:shd w:val="clear" w:color="auto" w:fill="FFFFFF"/>
        <w:spacing w:before="75" w:beforeAutospacing="0" w:after="75" w:afterAutospacing="0" w:line="585" w:lineRule="atLeast"/>
        <w:ind w:firstLine="645"/>
        <w:rPr>
          <w:rFonts w:ascii="微软雅黑" w:eastAsia="微软雅黑" w:hAnsi="微软雅黑" w:hint="eastAsia"/>
          <w:color w:val="333333"/>
        </w:rPr>
      </w:pPr>
      <w:r>
        <w:rPr>
          <w:rFonts w:ascii="仿宋_GB2312" w:eastAsia="仿宋_GB2312" w:hAnsi="微软雅黑" w:hint="eastAsia"/>
          <w:color w:val="333333"/>
          <w:sz w:val="32"/>
          <w:szCs w:val="32"/>
        </w:rPr>
        <w:t>根据省教育厅统一安排，我区自主招聘农村义务教师工作的网上报名、初审、打印笔试准考证和笔试等环节与湖北省农村义务教育学校新机制教师公开招聘工作同网同时进行，笔试后续工作安排按本公告进行。</w:t>
      </w:r>
    </w:p>
    <w:p w:rsidR="00F42D1C" w:rsidRDefault="00F42D1C" w:rsidP="00F42D1C">
      <w:pPr>
        <w:pStyle w:val="a3"/>
        <w:shd w:val="clear" w:color="auto" w:fill="FFFFFF"/>
        <w:spacing w:before="75" w:beforeAutospacing="0" w:after="75" w:afterAutospacing="0" w:line="585" w:lineRule="atLeast"/>
        <w:ind w:firstLine="480"/>
        <w:rPr>
          <w:rFonts w:ascii="微软雅黑" w:eastAsia="微软雅黑" w:hAnsi="微软雅黑" w:hint="eastAsia"/>
          <w:color w:val="333333"/>
        </w:rPr>
      </w:pPr>
      <w:r>
        <w:rPr>
          <w:rFonts w:ascii="微软雅黑" w:eastAsia="微软雅黑" w:hAnsi="微软雅黑" w:hint="eastAsia"/>
          <w:color w:val="333333"/>
          <w:sz w:val="32"/>
          <w:szCs w:val="32"/>
        </w:rPr>
        <w:t> </w:t>
      </w:r>
      <w:r>
        <w:rPr>
          <w:rFonts w:ascii="黑体" w:eastAsia="黑体" w:hAnsi="黑体" w:hint="eastAsia"/>
          <w:color w:val="333333"/>
          <w:sz w:val="32"/>
          <w:szCs w:val="32"/>
        </w:rPr>
        <w:t>二、报考条件</w:t>
      </w:r>
    </w:p>
    <w:p w:rsidR="00F42D1C" w:rsidRDefault="00F42D1C" w:rsidP="00F42D1C">
      <w:pPr>
        <w:pStyle w:val="a3"/>
        <w:shd w:val="clear" w:color="auto" w:fill="FFFFFF"/>
        <w:spacing w:before="75" w:beforeAutospacing="0" w:after="75" w:afterAutospacing="0" w:line="585" w:lineRule="atLeast"/>
        <w:ind w:firstLine="480"/>
        <w:rPr>
          <w:rFonts w:ascii="微软雅黑" w:eastAsia="微软雅黑" w:hAnsi="微软雅黑" w:hint="eastAsia"/>
          <w:color w:val="333333"/>
        </w:rPr>
      </w:pPr>
      <w:r>
        <w:rPr>
          <w:rFonts w:ascii="仿宋_GB2312" w:eastAsia="仿宋_GB2312" w:hAnsi="微软雅黑" w:hint="eastAsia"/>
          <w:color w:val="333333"/>
          <w:sz w:val="32"/>
          <w:szCs w:val="32"/>
        </w:rPr>
        <w:t>（一）基本条件</w:t>
      </w:r>
    </w:p>
    <w:p w:rsidR="00F42D1C" w:rsidRDefault="00F42D1C" w:rsidP="00F42D1C">
      <w:pPr>
        <w:pStyle w:val="a3"/>
        <w:shd w:val="clear" w:color="auto" w:fill="FFFFFF"/>
        <w:spacing w:before="75" w:beforeAutospacing="0" w:after="75" w:afterAutospacing="0" w:line="585" w:lineRule="atLeast"/>
        <w:ind w:firstLine="645"/>
        <w:rPr>
          <w:rFonts w:ascii="微软雅黑" w:eastAsia="微软雅黑" w:hAnsi="微软雅黑" w:hint="eastAsia"/>
          <w:color w:val="333333"/>
        </w:rPr>
      </w:pPr>
      <w:r>
        <w:rPr>
          <w:rFonts w:ascii="仿宋_GB2312" w:eastAsia="仿宋_GB2312" w:hAnsi="微软雅黑" w:hint="eastAsia"/>
          <w:color w:val="333333"/>
          <w:sz w:val="32"/>
          <w:szCs w:val="32"/>
        </w:rPr>
        <w:t>1、具有中华人民共和国国籍；</w:t>
      </w:r>
    </w:p>
    <w:p w:rsidR="00F42D1C" w:rsidRDefault="00F42D1C" w:rsidP="00F42D1C">
      <w:pPr>
        <w:pStyle w:val="a3"/>
        <w:shd w:val="clear" w:color="auto" w:fill="FFFFFF"/>
        <w:spacing w:before="75" w:beforeAutospacing="0" w:after="75" w:afterAutospacing="0" w:line="585" w:lineRule="atLeast"/>
        <w:ind w:firstLine="645"/>
        <w:rPr>
          <w:rFonts w:ascii="微软雅黑" w:eastAsia="微软雅黑" w:hAnsi="微软雅黑" w:hint="eastAsia"/>
          <w:color w:val="333333"/>
        </w:rPr>
      </w:pPr>
      <w:r>
        <w:rPr>
          <w:rFonts w:ascii="仿宋_GB2312" w:eastAsia="仿宋_GB2312" w:hAnsi="微软雅黑" w:hint="eastAsia"/>
          <w:color w:val="333333"/>
          <w:sz w:val="32"/>
          <w:szCs w:val="32"/>
        </w:rPr>
        <w:lastRenderedPageBreak/>
        <w:t>2、遵纪守法，品行端正，享有公民的政治权利；</w:t>
      </w:r>
    </w:p>
    <w:p w:rsidR="00F42D1C" w:rsidRDefault="00F42D1C" w:rsidP="00F42D1C">
      <w:pPr>
        <w:pStyle w:val="a3"/>
        <w:shd w:val="clear" w:color="auto" w:fill="FFFFFF"/>
        <w:spacing w:before="75" w:beforeAutospacing="0" w:after="75" w:afterAutospacing="0" w:line="585" w:lineRule="atLeast"/>
        <w:ind w:firstLine="645"/>
        <w:rPr>
          <w:rFonts w:ascii="微软雅黑" w:eastAsia="微软雅黑" w:hAnsi="微软雅黑" w:hint="eastAsia"/>
          <w:color w:val="333333"/>
        </w:rPr>
      </w:pPr>
      <w:r>
        <w:rPr>
          <w:rFonts w:ascii="仿宋_GB2312" w:eastAsia="仿宋_GB2312" w:hAnsi="微软雅黑" w:hint="eastAsia"/>
          <w:color w:val="333333"/>
          <w:sz w:val="32"/>
          <w:szCs w:val="32"/>
        </w:rPr>
        <w:t>3、取得国家承认的岗位条件要求的学历，具备岗位所需的专业知识和业务能力；</w:t>
      </w:r>
    </w:p>
    <w:p w:rsidR="00F42D1C" w:rsidRDefault="00F42D1C" w:rsidP="00F42D1C">
      <w:pPr>
        <w:pStyle w:val="a3"/>
        <w:shd w:val="clear" w:color="auto" w:fill="FFFFFF"/>
        <w:spacing w:before="75" w:beforeAutospacing="0" w:after="75" w:afterAutospacing="0" w:line="585" w:lineRule="atLeast"/>
        <w:ind w:firstLine="645"/>
        <w:rPr>
          <w:rFonts w:ascii="微软雅黑" w:eastAsia="微软雅黑" w:hAnsi="微软雅黑" w:hint="eastAsia"/>
          <w:color w:val="333333"/>
        </w:rPr>
      </w:pPr>
      <w:r>
        <w:rPr>
          <w:rFonts w:ascii="仿宋_GB2312" w:eastAsia="仿宋_GB2312" w:hAnsi="微软雅黑" w:hint="eastAsia"/>
          <w:color w:val="333333"/>
          <w:sz w:val="32"/>
          <w:szCs w:val="32"/>
        </w:rPr>
        <w:t>4、具备适应岗位要求的年龄条件和符合国家或行业规定并能坚持正常工作的身体条件；</w:t>
      </w:r>
    </w:p>
    <w:p w:rsidR="00F42D1C" w:rsidRDefault="00F42D1C" w:rsidP="00F42D1C">
      <w:pPr>
        <w:pStyle w:val="a3"/>
        <w:shd w:val="clear" w:color="auto" w:fill="FFFFFF"/>
        <w:spacing w:before="75" w:beforeAutospacing="0" w:after="75" w:afterAutospacing="0" w:line="585" w:lineRule="atLeast"/>
        <w:ind w:firstLine="315"/>
        <w:rPr>
          <w:rFonts w:ascii="微软雅黑" w:eastAsia="微软雅黑" w:hAnsi="微软雅黑" w:hint="eastAsia"/>
          <w:color w:val="333333"/>
        </w:rPr>
      </w:pPr>
      <w:r>
        <w:rPr>
          <w:rFonts w:ascii="微软雅黑" w:eastAsia="微软雅黑" w:hAnsi="微软雅黑" w:hint="eastAsia"/>
          <w:color w:val="333333"/>
          <w:sz w:val="32"/>
          <w:szCs w:val="32"/>
        </w:rPr>
        <w:t> </w:t>
      </w:r>
      <w:r>
        <w:rPr>
          <w:rFonts w:ascii="仿宋_GB2312" w:eastAsia="仿宋_GB2312" w:hAnsi="微软雅黑" w:hint="eastAsia"/>
          <w:color w:val="333333"/>
          <w:sz w:val="32"/>
          <w:szCs w:val="32"/>
        </w:rPr>
        <w:t> </w:t>
      </w:r>
      <w:r>
        <w:rPr>
          <w:rFonts w:ascii="仿宋_GB2312" w:eastAsia="仿宋_GB2312" w:hAnsi="微软雅黑" w:hint="eastAsia"/>
          <w:color w:val="333333"/>
          <w:sz w:val="32"/>
          <w:szCs w:val="32"/>
        </w:rPr>
        <w:t>5、具备岗位所必需的其它条件</w:t>
      </w:r>
      <w:r>
        <w:rPr>
          <w:rFonts w:ascii="黑体" w:eastAsia="黑体" w:hAnsi="黑体" w:hint="eastAsia"/>
          <w:color w:val="333333"/>
          <w:sz w:val="32"/>
          <w:szCs w:val="32"/>
        </w:rPr>
        <w:t>。</w:t>
      </w:r>
    </w:p>
    <w:p w:rsidR="00F42D1C" w:rsidRDefault="00F42D1C" w:rsidP="00F42D1C">
      <w:pPr>
        <w:pStyle w:val="a3"/>
        <w:shd w:val="clear" w:color="auto" w:fill="FFFFFF"/>
        <w:spacing w:before="75" w:beforeAutospacing="0" w:after="75" w:afterAutospacing="0" w:line="585" w:lineRule="atLeast"/>
        <w:ind w:firstLine="150"/>
        <w:rPr>
          <w:rFonts w:ascii="微软雅黑" w:eastAsia="微软雅黑" w:hAnsi="微软雅黑" w:hint="eastAsia"/>
          <w:color w:val="333333"/>
        </w:rPr>
      </w:pPr>
      <w:r>
        <w:rPr>
          <w:rFonts w:ascii="微软雅黑" w:eastAsia="微软雅黑" w:hAnsi="微软雅黑" w:hint="eastAsia"/>
          <w:color w:val="333333"/>
          <w:sz w:val="32"/>
          <w:szCs w:val="32"/>
        </w:rPr>
        <w:t> </w:t>
      </w:r>
      <w:r>
        <w:rPr>
          <w:rFonts w:ascii="仿宋_GB2312" w:eastAsia="仿宋_GB2312" w:hAnsi="微软雅黑" w:hint="eastAsia"/>
          <w:color w:val="333333"/>
          <w:sz w:val="32"/>
          <w:szCs w:val="32"/>
        </w:rPr>
        <w:t>（二）有以下情形之一的，不能参加招聘考试：</w:t>
      </w:r>
    </w:p>
    <w:p w:rsidR="00F42D1C" w:rsidRDefault="00F42D1C" w:rsidP="00F42D1C">
      <w:pPr>
        <w:pStyle w:val="a3"/>
        <w:shd w:val="clear" w:color="auto" w:fill="FFFFFF"/>
        <w:spacing w:before="75" w:beforeAutospacing="0" w:after="75" w:afterAutospacing="0" w:line="585" w:lineRule="atLeast"/>
        <w:ind w:firstLine="795"/>
        <w:rPr>
          <w:rFonts w:ascii="微软雅黑" w:eastAsia="微软雅黑" w:hAnsi="微软雅黑" w:hint="eastAsia"/>
          <w:color w:val="333333"/>
        </w:rPr>
      </w:pPr>
      <w:r>
        <w:rPr>
          <w:rFonts w:ascii="仿宋_GB2312" w:eastAsia="仿宋_GB2312" w:hAnsi="微软雅黑" w:hint="eastAsia"/>
          <w:color w:val="333333"/>
          <w:sz w:val="32"/>
          <w:szCs w:val="32"/>
        </w:rPr>
        <w:t>1、涉嫌违法违纪正在接受审查的人员和尚未解除党纪、政纪处分的人员；</w:t>
      </w:r>
    </w:p>
    <w:p w:rsidR="00F42D1C" w:rsidRDefault="00F42D1C" w:rsidP="00F42D1C">
      <w:pPr>
        <w:pStyle w:val="a3"/>
        <w:shd w:val="clear" w:color="auto" w:fill="FFFFFF"/>
        <w:spacing w:before="75" w:beforeAutospacing="0" w:after="75" w:afterAutospacing="0" w:line="585" w:lineRule="atLeast"/>
        <w:ind w:firstLine="795"/>
        <w:rPr>
          <w:rFonts w:ascii="微软雅黑" w:eastAsia="微软雅黑" w:hAnsi="微软雅黑" w:hint="eastAsia"/>
          <w:color w:val="333333"/>
        </w:rPr>
      </w:pPr>
      <w:r>
        <w:rPr>
          <w:rFonts w:ascii="仿宋_GB2312" w:eastAsia="仿宋_GB2312" w:hAnsi="微软雅黑" w:hint="eastAsia"/>
          <w:color w:val="333333"/>
          <w:sz w:val="32"/>
          <w:szCs w:val="32"/>
        </w:rPr>
        <w:t>2、在公务员招考和事业单位公开招聘考试中被认定有严重违纪违规行为尚在禁考期内的人员；</w:t>
      </w:r>
    </w:p>
    <w:p w:rsidR="00F42D1C" w:rsidRDefault="00F42D1C" w:rsidP="00F42D1C">
      <w:pPr>
        <w:pStyle w:val="a3"/>
        <w:shd w:val="clear" w:color="auto" w:fill="FFFFFF"/>
        <w:spacing w:before="75" w:beforeAutospacing="0" w:after="75" w:afterAutospacing="0" w:line="585" w:lineRule="atLeast"/>
        <w:ind w:firstLine="795"/>
        <w:rPr>
          <w:rFonts w:ascii="微软雅黑" w:eastAsia="微软雅黑" w:hAnsi="微软雅黑" w:hint="eastAsia"/>
          <w:color w:val="333333"/>
        </w:rPr>
      </w:pPr>
      <w:r>
        <w:rPr>
          <w:rFonts w:ascii="仿宋_GB2312" w:eastAsia="仿宋_GB2312" w:hAnsi="微软雅黑" w:hint="eastAsia"/>
          <w:color w:val="333333"/>
          <w:sz w:val="32"/>
          <w:szCs w:val="32"/>
        </w:rPr>
        <w:t>3、曾因犯罪受过刑事处罚或者曾被开除公职的；</w:t>
      </w:r>
    </w:p>
    <w:p w:rsidR="00F42D1C" w:rsidRDefault="00F42D1C" w:rsidP="00F42D1C">
      <w:pPr>
        <w:pStyle w:val="a3"/>
        <w:shd w:val="clear" w:color="auto" w:fill="FFFFFF"/>
        <w:spacing w:before="75" w:beforeAutospacing="0" w:after="75" w:afterAutospacing="0" w:line="585" w:lineRule="atLeast"/>
        <w:ind w:firstLine="795"/>
        <w:rPr>
          <w:rFonts w:ascii="微软雅黑" w:eastAsia="微软雅黑" w:hAnsi="微软雅黑" w:hint="eastAsia"/>
          <w:color w:val="333333"/>
        </w:rPr>
      </w:pPr>
      <w:r>
        <w:rPr>
          <w:rFonts w:ascii="仿宋_GB2312" w:eastAsia="仿宋_GB2312" w:hAnsi="微软雅黑" w:hint="eastAsia"/>
          <w:color w:val="333333"/>
          <w:sz w:val="32"/>
          <w:szCs w:val="32"/>
        </w:rPr>
        <w:t>4、现役军人；</w:t>
      </w:r>
    </w:p>
    <w:p w:rsidR="00F42D1C" w:rsidRDefault="00F42D1C" w:rsidP="00F42D1C">
      <w:pPr>
        <w:pStyle w:val="a3"/>
        <w:shd w:val="clear" w:color="auto" w:fill="FFFFFF"/>
        <w:spacing w:before="75" w:beforeAutospacing="0" w:after="75" w:afterAutospacing="0" w:line="585" w:lineRule="atLeast"/>
        <w:ind w:firstLine="795"/>
        <w:rPr>
          <w:rFonts w:ascii="微软雅黑" w:eastAsia="微软雅黑" w:hAnsi="微软雅黑" w:hint="eastAsia"/>
          <w:color w:val="333333"/>
        </w:rPr>
      </w:pPr>
      <w:r>
        <w:rPr>
          <w:rFonts w:ascii="仿宋_GB2312" w:eastAsia="仿宋_GB2312" w:hAnsi="微软雅黑" w:hint="eastAsia"/>
          <w:color w:val="333333"/>
          <w:sz w:val="32"/>
          <w:szCs w:val="32"/>
        </w:rPr>
        <w:t>5、在读全日制普通高校非2018年应届毕业生；</w:t>
      </w:r>
    </w:p>
    <w:p w:rsidR="00F42D1C" w:rsidRDefault="00F42D1C" w:rsidP="00F42D1C">
      <w:pPr>
        <w:pStyle w:val="a3"/>
        <w:shd w:val="clear" w:color="auto" w:fill="FFFFFF"/>
        <w:spacing w:before="75" w:beforeAutospacing="0" w:after="75" w:afterAutospacing="0" w:line="585" w:lineRule="atLeast"/>
        <w:ind w:firstLine="795"/>
        <w:rPr>
          <w:rFonts w:ascii="微软雅黑" w:eastAsia="微软雅黑" w:hAnsi="微软雅黑" w:hint="eastAsia"/>
          <w:color w:val="333333"/>
        </w:rPr>
      </w:pPr>
      <w:r>
        <w:rPr>
          <w:rFonts w:ascii="仿宋_GB2312" w:eastAsia="仿宋_GB2312" w:hAnsi="微软雅黑" w:hint="eastAsia"/>
          <w:color w:val="333333"/>
          <w:sz w:val="32"/>
          <w:szCs w:val="32"/>
        </w:rPr>
        <w:t>6、法律、法规、规章及政策规定不得招聘为事业单位工作人员的其他情形。</w:t>
      </w:r>
    </w:p>
    <w:p w:rsidR="00F42D1C" w:rsidRDefault="00F42D1C" w:rsidP="00F42D1C">
      <w:pPr>
        <w:pStyle w:val="a3"/>
        <w:shd w:val="clear" w:color="auto" w:fill="FFFFFF"/>
        <w:spacing w:before="75" w:beforeAutospacing="0" w:after="75" w:afterAutospacing="0" w:line="585" w:lineRule="atLeast"/>
        <w:ind w:firstLine="645"/>
        <w:rPr>
          <w:rFonts w:ascii="微软雅黑" w:eastAsia="微软雅黑" w:hAnsi="微软雅黑" w:hint="eastAsia"/>
          <w:color w:val="333333"/>
        </w:rPr>
      </w:pPr>
      <w:r>
        <w:rPr>
          <w:rFonts w:ascii="黑体" w:eastAsia="黑体" w:hAnsi="黑体" w:hint="eastAsia"/>
          <w:color w:val="333333"/>
          <w:sz w:val="32"/>
          <w:szCs w:val="32"/>
        </w:rPr>
        <w:t>三、招聘岗位及资格条件</w:t>
      </w:r>
    </w:p>
    <w:p w:rsidR="00F42D1C" w:rsidRDefault="00F42D1C" w:rsidP="00F42D1C">
      <w:pPr>
        <w:pStyle w:val="a3"/>
        <w:shd w:val="clear" w:color="auto" w:fill="FFFFFF"/>
        <w:spacing w:before="75" w:beforeAutospacing="0" w:after="75" w:afterAutospacing="0" w:line="585" w:lineRule="atLeast"/>
        <w:ind w:firstLine="480"/>
        <w:rPr>
          <w:rFonts w:ascii="微软雅黑" w:eastAsia="微软雅黑" w:hAnsi="微软雅黑" w:hint="eastAsia"/>
          <w:color w:val="333333"/>
        </w:rPr>
      </w:pPr>
      <w:r>
        <w:rPr>
          <w:rFonts w:ascii="仿宋_GB2312" w:eastAsia="仿宋_GB2312" w:hAnsi="微软雅黑" w:hint="eastAsia"/>
          <w:color w:val="333333"/>
          <w:sz w:val="32"/>
          <w:szCs w:val="32"/>
        </w:rPr>
        <w:t>（一）招聘岗位</w:t>
      </w:r>
    </w:p>
    <w:p w:rsidR="00F42D1C" w:rsidRDefault="00F42D1C" w:rsidP="00F42D1C">
      <w:pPr>
        <w:pStyle w:val="a3"/>
        <w:shd w:val="clear" w:color="auto" w:fill="FFFFFF"/>
        <w:spacing w:before="75" w:beforeAutospacing="0" w:after="75" w:afterAutospacing="0" w:line="585" w:lineRule="atLeast"/>
        <w:ind w:firstLine="645"/>
        <w:rPr>
          <w:rFonts w:ascii="微软雅黑" w:eastAsia="微软雅黑" w:hAnsi="微软雅黑" w:hint="eastAsia"/>
          <w:color w:val="333333"/>
        </w:rPr>
      </w:pPr>
      <w:r>
        <w:rPr>
          <w:rFonts w:ascii="仿宋_GB2312" w:eastAsia="仿宋_GB2312" w:hAnsi="微软雅黑" w:hint="eastAsia"/>
          <w:color w:val="333333"/>
          <w:sz w:val="32"/>
          <w:szCs w:val="32"/>
        </w:rPr>
        <w:t>2018年</w:t>
      </w:r>
      <w:proofErr w:type="gramStart"/>
      <w:r>
        <w:rPr>
          <w:rFonts w:ascii="仿宋_GB2312" w:eastAsia="仿宋_GB2312" w:hAnsi="微软雅黑" w:hint="eastAsia"/>
          <w:color w:val="333333"/>
          <w:sz w:val="32"/>
          <w:szCs w:val="32"/>
        </w:rPr>
        <w:t>樊</w:t>
      </w:r>
      <w:proofErr w:type="gramEnd"/>
      <w:r>
        <w:rPr>
          <w:rFonts w:ascii="仿宋_GB2312" w:eastAsia="仿宋_GB2312" w:hAnsi="微软雅黑" w:hint="eastAsia"/>
          <w:color w:val="333333"/>
          <w:sz w:val="32"/>
          <w:szCs w:val="32"/>
        </w:rPr>
        <w:t>城区面向社会公开自主招聘农村义务教育学校（非新机制）教师18名：小学语文教师9名（教学点4</w:t>
      </w:r>
      <w:r>
        <w:rPr>
          <w:rFonts w:ascii="仿宋_GB2312" w:eastAsia="仿宋_GB2312" w:hAnsi="微软雅黑" w:hint="eastAsia"/>
          <w:color w:val="333333"/>
          <w:sz w:val="32"/>
          <w:szCs w:val="32"/>
        </w:rPr>
        <w:lastRenderedPageBreak/>
        <w:t>名），小学数学教师6名（教学点3名），小学英语教师3名（教学点2名）。</w:t>
      </w:r>
      <w:r>
        <w:rPr>
          <w:rFonts w:ascii="仿宋_GB2312" w:eastAsia="仿宋_GB2312" w:hAnsi="微软雅黑" w:hint="eastAsia"/>
          <w:color w:val="333333"/>
          <w:sz w:val="32"/>
          <w:szCs w:val="32"/>
          <w:shd w:val="clear" w:color="auto" w:fill="FFFFFF"/>
        </w:rPr>
        <w:t>具体学段学科情况详见</w:t>
      </w:r>
      <w:r>
        <w:rPr>
          <w:rFonts w:ascii="仿宋_GB2312" w:eastAsia="仿宋_GB2312" w:hAnsi="微软雅黑" w:hint="eastAsia"/>
          <w:color w:val="333333"/>
          <w:sz w:val="32"/>
          <w:szCs w:val="32"/>
        </w:rPr>
        <w:t>湖北省教育考试院网站</w:t>
      </w:r>
      <w:r>
        <w:rPr>
          <w:rFonts w:ascii="仿宋_GB2312" w:eastAsia="仿宋_GB2312" w:hAnsi="微软雅黑" w:hint="eastAsia"/>
          <w:color w:val="333333"/>
          <w:sz w:val="32"/>
          <w:szCs w:val="32"/>
          <w:shd w:val="clear" w:color="auto" w:fill="FFFFFF"/>
        </w:rPr>
        <w:t>公布的岗位计划表。</w:t>
      </w:r>
    </w:p>
    <w:p w:rsidR="00F42D1C" w:rsidRDefault="00F42D1C" w:rsidP="00F42D1C">
      <w:pPr>
        <w:pStyle w:val="a3"/>
        <w:shd w:val="clear" w:color="auto" w:fill="FFFFFF"/>
        <w:spacing w:before="75" w:beforeAutospacing="0" w:after="75" w:afterAutospacing="0" w:line="585" w:lineRule="atLeast"/>
        <w:ind w:firstLine="480"/>
        <w:rPr>
          <w:rFonts w:ascii="微软雅黑" w:eastAsia="微软雅黑" w:hAnsi="微软雅黑" w:hint="eastAsia"/>
          <w:color w:val="333333"/>
        </w:rPr>
      </w:pPr>
      <w:r>
        <w:rPr>
          <w:rFonts w:ascii="仿宋_GB2312" w:eastAsia="仿宋_GB2312" w:hAnsi="微软雅黑" w:hint="eastAsia"/>
          <w:color w:val="333333"/>
          <w:sz w:val="32"/>
          <w:szCs w:val="32"/>
        </w:rPr>
        <w:t>（二）资格条件</w:t>
      </w:r>
    </w:p>
    <w:p w:rsidR="00F42D1C" w:rsidRDefault="00F42D1C" w:rsidP="00F42D1C">
      <w:pPr>
        <w:pStyle w:val="a3"/>
        <w:shd w:val="clear" w:color="auto" w:fill="FFFFFF"/>
        <w:spacing w:before="75" w:beforeAutospacing="0" w:after="75" w:afterAutospacing="0" w:line="585" w:lineRule="atLeast"/>
        <w:ind w:firstLine="645"/>
        <w:rPr>
          <w:rFonts w:ascii="微软雅黑" w:eastAsia="微软雅黑" w:hAnsi="微软雅黑" w:hint="eastAsia"/>
          <w:color w:val="333333"/>
        </w:rPr>
      </w:pPr>
      <w:r>
        <w:rPr>
          <w:rFonts w:ascii="仿宋_GB2312" w:eastAsia="仿宋_GB2312" w:hAnsi="微软雅黑" w:hint="eastAsia"/>
          <w:color w:val="333333"/>
          <w:sz w:val="32"/>
          <w:szCs w:val="32"/>
        </w:rPr>
        <w:t>1、学历：全日制普通高等院校大学本科及以上；</w:t>
      </w:r>
    </w:p>
    <w:p w:rsidR="00F42D1C" w:rsidRDefault="00F42D1C" w:rsidP="00F42D1C">
      <w:pPr>
        <w:pStyle w:val="a3"/>
        <w:shd w:val="clear" w:color="auto" w:fill="FFFFFF"/>
        <w:spacing w:before="75" w:beforeAutospacing="0" w:after="75" w:afterAutospacing="0" w:line="585" w:lineRule="atLeast"/>
        <w:ind w:firstLine="645"/>
        <w:rPr>
          <w:rFonts w:ascii="微软雅黑" w:eastAsia="微软雅黑" w:hAnsi="微软雅黑" w:hint="eastAsia"/>
          <w:color w:val="333333"/>
        </w:rPr>
      </w:pPr>
      <w:r>
        <w:rPr>
          <w:rFonts w:ascii="仿宋_GB2312" w:eastAsia="仿宋_GB2312" w:hAnsi="微软雅黑" w:hint="eastAsia"/>
          <w:color w:val="333333"/>
          <w:sz w:val="32"/>
          <w:szCs w:val="32"/>
        </w:rPr>
        <w:t>2、专业不限；</w:t>
      </w:r>
    </w:p>
    <w:p w:rsidR="00F42D1C" w:rsidRDefault="00F42D1C" w:rsidP="00F42D1C">
      <w:pPr>
        <w:pStyle w:val="a3"/>
        <w:shd w:val="clear" w:color="auto" w:fill="FFFFFF"/>
        <w:spacing w:before="75" w:beforeAutospacing="0" w:after="75" w:afterAutospacing="0" w:line="585" w:lineRule="atLeast"/>
        <w:ind w:firstLine="645"/>
        <w:rPr>
          <w:rFonts w:ascii="微软雅黑" w:eastAsia="微软雅黑" w:hAnsi="微软雅黑" w:hint="eastAsia"/>
          <w:color w:val="333333"/>
        </w:rPr>
      </w:pPr>
      <w:r>
        <w:rPr>
          <w:rFonts w:ascii="仿宋_GB2312" w:eastAsia="仿宋_GB2312" w:hAnsi="微软雅黑" w:hint="eastAsia"/>
          <w:color w:val="333333"/>
          <w:sz w:val="32"/>
          <w:szCs w:val="32"/>
        </w:rPr>
        <w:t>3、年龄：35周岁及以下；</w:t>
      </w:r>
    </w:p>
    <w:p w:rsidR="00F42D1C" w:rsidRDefault="00F42D1C" w:rsidP="00F42D1C">
      <w:pPr>
        <w:pStyle w:val="a3"/>
        <w:shd w:val="clear" w:color="auto" w:fill="FFFFFF"/>
        <w:spacing w:before="75" w:beforeAutospacing="0" w:after="75" w:afterAutospacing="0" w:line="585" w:lineRule="atLeast"/>
        <w:ind w:firstLine="645"/>
        <w:rPr>
          <w:rFonts w:ascii="微软雅黑" w:eastAsia="微软雅黑" w:hAnsi="微软雅黑" w:hint="eastAsia"/>
          <w:color w:val="333333"/>
        </w:rPr>
      </w:pPr>
      <w:r>
        <w:rPr>
          <w:rFonts w:ascii="仿宋_GB2312" w:eastAsia="仿宋_GB2312" w:hAnsi="微软雅黑" w:hint="eastAsia"/>
          <w:color w:val="333333"/>
          <w:sz w:val="32"/>
          <w:szCs w:val="32"/>
        </w:rPr>
        <w:t>4、教师资格证：持有小学及以上学</w:t>
      </w:r>
      <w:proofErr w:type="gramStart"/>
      <w:r>
        <w:rPr>
          <w:rFonts w:ascii="仿宋_GB2312" w:eastAsia="仿宋_GB2312" w:hAnsi="微软雅黑" w:hint="eastAsia"/>
          <w:color w:val="333333"/>
          <w:sz w:val="32"/>
          <w:szCs w:val="32"/>
        </w:rPr>
        <w:t>段教师</w:t>
      </w:r>
      <w:proofErr w:type="gramEnd"/>
      <w:r>
        <w:rPr>
          <w:rFonts w:ascii="仿宋_GB2312" w:eastAsia="仿宋_GB2312" w:hAnsi="微软雅黑" w:hint="eastAsia"/>
          <w:color w:val="333333"/>
          <w:sz w:val="32"/>
          <w:szCs w:val="32"/>
        </w:rPr>
        <w:t>资格证。</w:t>
      </w:r>
    </w:p>
    <w:p w:rsidR="00F42D1C" w:rsidRDefault="00F42D1C" w:rsidP="00F42D1C">
      <w:pPr>
        <w:pStyle w:val="a3"/>
        <w:shd w:val="clear" w:color="auto" w:fill="FFFFFF"/>
        <w:spacing w:before="75" w:beforeAutospacing="0" w:after="75" w:afterAutospacing="0" w:line="585" w:lineRule="atLeast"/>
        <w:ind w:firstLine="480"/>
        <w:rPr>
          <w:rFonts w:ascii="微软雅黑" w:eastAsia="微软雅黑" w:hAnsi="微软雅黑" w:hint="eastAsia"/>
          <w:color w:val="333333"/>
        </w:rPr>
      </w:pPr>
      <w:r>
        <w:rPr>
          <w:rFonts w:ascii="仿宋_GB2312" w:eastAsia="仿宋_GB2312" w:hAnsi="微软雅黑" w:hint="eastAsia"/>
          <w:color w:val="333333"/>
          <w:sz w:val="32"/>
          <w:szCs w:val="32"/>
        </w:rPr>
        <w:t>（三）关于报考年龄等相关截止时间要求</w:t>
      </w:r>
    </w:p>
    <w:p w:rsidR="00F42D1C" w:rsidRDefault="00F42D1C" w:rsidP="00F42D1C">
      <w:pPr>
        <w:pStyle w:val="a3"/>
        <w:shd w:val="clear" w:color="auto" w:fill="FFFFFF"/>
        <w:spacing w:before="75" w:beforeAutospacing="0" w:after="75" w:afterAutospacing="0" w:line="585" w:lineRule="atLeast"/>
        <w:ind w:firstLine="645"/>
        <w:rPr>
          <w:rFonts w:ascii="微软雅黑" w:eastAsia="微软雅黑" w:hAnsi="微软雅黑" w:hint="eastAsia"/>
          <w:color w:val="333333"/>
        </w:rPr>
      </w:pPr>
      <w:r>
        <w:rPr>
          <w:rFonts w:ascii="仿宋_GB2312" w:eastAsia="仿宋_GB2312" w:hAnsi="微软雅黑" w:hint="eastAsia"/>
          <w:color w:val="333333"/>
          <w:sz w:val="32"/>
          <w:szCs w:val="32"/>
        </w:rPr>
        <w:t>年龄在35周岁及以下（即1983年1月1日及以后出生）；2018年应届毕业生暂未取得毕业证的可以报考，但必须于2018年7月31日前提供毕业证原件进行审核。国外、境外留学人员须于2018年7月31日前提供教育部中国留学服务中心出具的境外学历认证证书进行审核。对到期未能按要求取得相应证件的考生，视为自动放弃。</w:t>
      </w:r>
    </w:p>
    <w:p w:rsidR="00F42D1C" w:rsidRDefault="00F42D1C" w:rsidP="00F42D1C">
      <w:pPr>
        <w:pStyle w:val="a3"/>
        <w:shd w:val="clear" w:color="auto" w:fill="FFFFFF"/>
        <w:spacing w:before="75" w:beforeAutospacing="0" w:after="75" w:afterAutospacing="0" w:line="585" w:lineRule="atLeast"/>
        <w:ind w:firstLine="480"/>
        <w:rPr>
          <w:rFonts w:ascii="微软雅黑" w:eastAsia="微软雅黑" w:hAnsi="微软雅黑" w:hint="eastAsia"/>
          <w:color w:val="333333"/>
        </w:rPr>
      </w:pPr>
      <w:r>
        <w:rPr>
          <w:rFonts w:ascii="微软雅黑" w:eastAsia="微软雅黑" w:hAnsi="微软雅黑" w:hint="eastAsia"/>
          <w:color w:val="333333"/>
          <w:sz w:val="32"/>
          <w:szCs w:val="32"/>
        </w:rPr>
        <w:t> </w:t>
      </w:r>
      <w:r>
        <w:rPr>
          <w:rFonts w:ascii="黑体" w:eastAsia="黑体" w:hAnsi="黑体" w:hint="eastAsia"/>
          <w:color w:val="333333"/>
          <w:sz w:val="32"/>
          <w:szCs w:val="32"/>
        </w:rPr>
        <w:t>四、报名方式及相关要求</w:t>
      </w:r>
    </w:p>
    <w:p w:rsidR="00F42D1C" w:rsidRDefault="00F42D1C" w:rsidP="00F42D1C">
      <w:pPr>
        <w:pStyle w:val="a3"/>
        <w:shd w:val="clear" w:color="auto" w:fill="FFFFFF"/>
        <w:spacing w:before="75" w:beforeAutospacing="0" w:after="75" w:afterAutospacing="0" w:line="585" w:lineRule="atLeast"/>
        <w:ind w:firstLine="645"/>
        <w:rPr>
          <w:rFonts w:ascii="微软雅黑" w:eastAsia="微软雅黑" w:hAnsi="微软雅黑" w:hint="eastAsia"/>
          <w:color w:val="333333"/>
        </w:rPr>
      </w:pPr>
      <w:r>
        <w:rPr>
          <w:rStyle w:val="a4"/>
          <w:rFonts w:ascii="仿宋_GB2312" w:eastAsia="仿宋_GB2312" w:hAnsi="微软雅黑" w:hint="eastAsia"/>
          <w:b w:val="0"/>
          <w:bCs w:val="0"/>
          <w:color w:val="333333"/>
          <w:sz w:val="32"/>
          <w:szCs w:val="32"/>
        </w:rPr>
        <w:t>（一）报名方式及时间安排</w:t>
      </w:r>
    </w:p>
    <w:p w:rsidR="00F42D1C" w:rsidRDefault="00F42D1C" w:rsidP="00F42D1C">
      <w:pPr>
        <w:pStyle w:val="a3"/>
        <w:shd w:val="clear" w:color="auto" w:fill="FFFFFF"/>
        <w:spacing w:before="75" w:beforeAutospacing="0" w:after="75" w:afterAutospacing="0" w:line="585" w:lineRule="atLeast"/>
        <w:ind w:firstLine="960"/>
        <w:jc w:val="both"/>
        <w:rPr>
          <w:rFonts w:ascii="微软雅黑" w:eastAsia="微软雅黑" w:hAnsi="微软雅黑" w:hint="eastAsia"/>
          <w:color w:val="333333"/>
        </w:rPr>
      </w:pPr>
      <w:r>
        <w:rPr>
          <w:rFonts w:ascii="仿宋_GB2312" w:eastAsia="仿宋_GB2312" w:hAnsi="微软雅黑" w:hint="eastAsia"/>
          <w:color w:val="333333"/>
          <w:sz w:val="32"/>
          <w:szCs w:val="32"/>
        </w:rPr>
        <w:t>本次招聘考试的报名、打印笔试准考证方式、时间安排均按照湖北省教育</w:t>
      </w:r>
      <w:proofErr w:type="gramStart"/>
      <w:r>
        <w:rPr>
          <w:rFonts w:ascii="仿宋_GB2312" w:eastAsia="仿宋_GB2312" w:hAnsi="微软雅黑" w:hint="eastAsia"/>
          <w:color w:val="333333"/>
          <w:sz w:val="32"/>
          <w:szCs w:val="32"/>
        </w:rPr>
        <w:t>考试院网的</w:t>
      </w:r>
      <w:proofErr w:type="gramEnd"/>
      <w:r>
        <w:rPr>
          <w:rFonts w:ascii="仿宋_GB2312" w:eastAsia="仿宋_GB2312" w:hAnsi="微软雅黑" w:hint="eastAsia"/>
          <w:color w:val="333333"/>
          <w:sz w:val="32"/>
          <w:szCs w:val="32"/>
        </w:rPr>
        <w:t>公告要求进行，请报考人员及时关注湖北省教育考试院网站。</w:t>
      </w:r>
    </w:p>
    <w:p w:rsidR="00F42D1C" w:rsidRDefault="00F42D1C" w:rsidP="00F42D1C">
      <w:pPr>
        <w:pStyle w:val="a3"/>
        <w:shd w:val="clear" w:color="auto" w:fill="FFFFFF"/>
        <w:spacing w:before="75" w:beforeAutospacing="0" w:after="75" w:afterAutospacing="0" w:line="585" w:lineRule="atLeast"/>
        <w:ind w:firstLine="960"/>
        <w:rPr>
          <w:rFonts w:ascii="微软雅黑" w:eastAsia="微软雅黑" w:hAnsi="微软雅黑" w:hint="eastAsia"/>
          <w:color w:val="333333"/>
        </w:rPr>
      </w:pPr>
      <w:r>
        <w:rPr>
          <w:rFonts w:ascii="仿宋_GB2312" w:eastAsia="仿宋_GB2312" w:hAnsi="微软雅黑" w:hint="eastAsia"/>
          <w:color w:val="333333"/>
          <w:sz w:val="32"/>
          <w:szCs w:val="32"/>
        </w:rPr>
        <w:lastRenderedPageBreak/>
        <w:t>考生报名时分学段分学科填报，报考人员只能选择一个岗位报名。</w:t>
      </w:r>
    </w:p>
    <w:p w:rsidR="00F42D1C" w:rsidRDefault="00F42D1C" w:rsidP="00F42D1C">
      <w:pPr>
        <w:pStyle w:val="a3"/>
        <w:shd w:val="clear" w:color="auto" w:fill="FFFFFF"/>
        <w:spacing w:before="75" w:beforeAutospacing="0" w:after="75" w:afterAutospacing="0" w:line="585" w:lineRule="atLeast"/>
        <w:ind w:firstLine="645"/>
        <w:rPr>
          <w:rFonts w:ascii="微软雅黑" w:eastAsia="微软雅黑" w:hAnsi="微软雅黑" w:hint="eastAsia"/>
          <w:color w:val="333333"/>
        </w:rPr>
      </w:pPr>
      <w:r>
        <w:rPr>
          <w:rStyle w:val="a4"/>
          <w:rFonts w:ascii="仿宋_GB2312" w:eastAsia="仿宋_GB2312" w:hAnsi="微软雅黑" w:hint="eastAsia"/>
          <w:b w:val="0"/>
          <w:bCs w:val="0"/>
          <w:color w:val="333333"/>
          <w:sz w:val="32"/>
          <w:szCs w:val="32"/>
        </w:rPr>
        <w:t>（二）报名要求</w:t>
      </w:r>
    </w:p>
    <w:p w:rsidR="00F42D1C" w:rsidRDefault="00F42D1C" w:rsidP="00F42D1C">
      <w:pPr>
        <w:pStyle w:val="a3"/>
        <w:shd w:val="clear" w:color="auto" w:fill="FFFFFF"/>
        <w:spacing w:before="75" w:beforeAutospacing="0" w:after="75" w:afterAutospacing="0" w:line="585" w:lineRule="atLeast"/>
        <w:ind w:firstLine="645"/>
        <w:rPr>
          <w:rFonts w:ascii="微软雅黑" w:eastAsia="微软雅黑" w:hAnsi="微软雅黑" w:hint="eastAsia"/>
          <w:color w:val="333333"/>
        </w:rPr>
      </w:pPr>
      <w:r>
        <w:rPr>
          <w:rStyle w:val="a4"/>
          <w:rFonts w:ascii="仿宋_GB2312" w:eastAsia="仿宋_GB2312" w:hAnsi="微软雅黑" w:hint="eastAsia"/>
          <w:b w:val="0"/>
          <w:bCs w:val="0"/>
          <w:color w:val="333333"/>
          <w:sz w:val="32"/>
          <w:szCs w:val="32"/>
        </w:rPr>
        <w:t>1、</w:t>
      </w:r>
      <w:r>
        <w:rPr>
          <w:rFonts w:ascii="仿宋_GB2312" w:eastAsia="仿宋_GB2312" w:hAnsi="微软雅黑" w:hint="eastAsia"/>
          <w:color w:val="333333"/>
          <w:sz w:val="32"/>
          <w:szCs w:val="32"/>
        </w:rPr>
        <w:t>报考人员应如实填写有关信息，信守诚信报考。对填报信息的真实性、准确性负责。如考生报名资格条件不符合岗位要求或填写信息错误，由此产生的后果由考生本人承担。</w:t>
      </w:r>
    </w:p>
    <w:p w:rsidR="00F42D1C" w:rsidRDefault="00F42D1C" w:rsidP="00F42D1C">
      <w:pPr>
        <w:pStyle w:val="a3"/>
        <w:shd w:val="clear" w:color="auto" w:fill="FFFFFF"/>
        <w:spacing w:before="75" w:beforeAutospacing="0" w:after="75" w:afterAutospacing="0" w:line="585" w:lineRule="atLeast"/>
        <w:ind w:firstLine="645"/>
        <w:rPr>
          <w:rFonts w:ascii="微软雅黑" w:eastAsia="微软雅黑" w:hAnsi="微软雅黑" w:hint="eastAsia"/>
          <w:color w:val="333333"/>
        </w:rPr>
      </w:pPr>
      <w:r>
        <w:rPr>
          <w:rFonts w:ascii="仿宋_GB2312" w:eastAsia="仿宋_GB2312" w:hAnsi="微软雅黑" w:hint="eastAsia"/>
          <w:color w:val="333333"/>
          <w:sz w:val="32"/>
          <w:szCs w:val="32"/>
        </w:rPr>
        <w:t>已在机关、企事业单位工作的，报考前应征</w:t>
      </w:r>
      <w:proofErr w:type="gramStart"/>
      <w:r>
        <w:rPr>
          <w:rFonts w:ascii="仿宋_GB2312" w:eastAsia="仿宋_GB2312" w:hAnsi="微软雅黑" w:hint="eastAsia"/>
          <w:color w:val="333333"/>
          <w:sz w:val="32"/>
          <w:szCs w:val="32"/>
        </w:rPr>
        <w:t>得单位</w:t>
      </w:r>
      <w:proofErr w:type="gramEnd"/>
      <w:r>
        <w:rPr>
          <w:rFonts w:ascii="仿宋_GB2312" w:eastAsia="仿宋_GB2312" w:hAnsi="微软雅黑" w:hint="eastAsia"/>
          <w:color w:val="333333"/>
          <w:sz w:val="32"/>
          <w:szCs w:val="32"/>
        </w:rPr>
        <w:t>同意，单位同意报考的书面证明可在面试</w:t>
      </w:r>
      <w:proofErr w:type="gramStart"/>
      <w:r>
        <w:rPr>
          <w:rFonts w:ascii="仿宋_GB2312" w:eastAsia="仿宋_GB2312" w:hAnsi="微软雅黑" w:hint="eastAsia"/>
          <w:color w:val="333333"/>
          <w:sz w:val="32"/>
          <w:szCs w:val="32"/>
        </w:rPr>
        <w:t>前资格</w:t>
      </w:r>
      <w:proofErr w:type="gramEnd"/>
      <w:r>
        <w:rPr>
          <w:rFonts w:ascii="仿宋_GB2312" w:eastAsia="仿宋_GB2312" w:hAnsi="微软雅黑" w:hint="eastAsia"/>
          <w:color w:val="333333"/>
          <w:sz w:val="32"/>
          <w:szCs w:val="32"/>
        </w:rPr>
        <w:t>复审时提供。凡提供虚假报考条件的，资格复审时一经核实，取消报名资格或聘用资格。</w:t>
      </w:r>
    </w:p>
    <w:p w:rsidR="00F42D1C" w:rsidRDefault="00F42D1C" w:rsidP="00F42D1C">
      <w:pPr>
        <w:pStyle w:val="a3"/>
        <w:shd w:val="clear" w:color="auto" w:fill="FFFFFF"/>
        <w:spacing w:before="75" w:beforeAutospacing="0" w:after="75" w:afterAutospacing="0" w:line="585" w:lineRule="atLeast"/>
        <w:ind w:firstLine="645"/>
        <w:rPr>
          <w:rFonts w:ascii="微软雅黑" w:eastAsia="微软雅黑" w:hAnsi="微软雅黑" w:hint="eastAsia"/>
          <w:color w:val="333333"/>
        </w:rPr>
      </w:pPr>
      <w:r>
        <w:rPr>
          <w:rStyle w:val="a4"/>
          <w:rFonts w:ascii="仿宋_GB2312" w:eastAsia="仿宋_GB2312" w:hAnsi="微软雅黑" w:hint="eastAsia"/>
          <w:b w:val="0"/>
          <w:bCs w:val="0"/>
          <w:color w:val="333333"/>
          <w:sz w:val="32"/>
          <w:szCs w:val="32"/>
        </w:rPr>
        <w:t>2、</w:t>
      </w:r>
      <w:r>
        <w:rPr>
          <w:rFonts w:ascii="仿宋_GB2312" w:eastAsia="仿宋_GB2312" w:hAnsi="微软雅黑" w:hint="eastAsia"/>
          <w:color w:val="333333"/>
          <w:sz w:val="32"/>
          <w:szCs w:val="32"/>
        </w:rPr>
        <w:t>报名与考试时使用的身份证必须一致。报考人员应上传本人近期免冠正面清晰的电子证件照片</w:t>
      </w:r>
      <w:r>
        <w:rPr>
          <w:rFonts w:ascii="仿宋_GB2312" w:eastAsia="仿宋_GB2312" w:hAnsi="微软雅黑" w:hint="eastAsia"/>
          <w:color w:val="333333"/>
          <w:spacing w:val="15"/>
          <w:sz w:val="32"/>
          <w:szCs w:val="32"/>
        </w:rPr>
        <w:t>（jpg格式、两寸、20KB以下）</w:t>
      </w:r>
      <w:r>
        <w:rPr>
          <w:rFonts w:ascii="仿宋_GB2312" w:eastAsia="仿宋_GB2312" w:hAnsi="微软雅黑" w:hint="eastAsia"/>
          <w:color w:val="333333"/>
          <w:sz w:val="32"/>
          <w:szCs w:val="32"/>
        </w:rPr>
        <w:t>。</w:t>
      </w:r>
    </w:p>
    <w:p w:rsidR="00F42D1C" w:rsidRDefault="00F42D1C" w:rsidP="00F42D1C">
      <w:pPr>
        <w:pStyle w:val="a3"/>
        <w:shd w:val="clear" w:color="auto" w:fill="FFFFFF"/>
        <w:spacing w:before="0" w:beforeAutospacing="0" w:after="150" w:afterAutospacing="0" w:line="585" w:lineRule="atLeast"/>
        <w:ind w:firstLine="480"/>
        <w:rPr>
          <w:rFonts w:ascii="微软雅黑" w:eastAsia="微软雅黑" w:hAnsi="微软雅黑" w:hint="eastAsia"/>
          <w:color w:val="333333"/>
        </w:rPr>
      </w:pPr>
      <w:r>
        <w:rPr>
          <w:rFonts w:ascii="仿宋_GB2312" w:eastAsia="仿宋_GB2312" w:hAnsi="微软雅黑" w:hint="eastAsia"/>
          <w:color w:val="333333"/>
          <w:sz w:val="32"/>
          <w:szCs w:val="32"/>
        </w:rPr>
        <w:t>3、</w:t>
      </w:r>
      <w:proofErr w:type="gramStart"/>
      <w:r>
        <w:rPr>
          <w:rFonts w:ascii="仿宋_GB2312" w:eastAsia="仿宋_GB2312" w:hAnsi="微软雅黑" w:hint="eastAsia"/>
          <w:color w:val="333333"/>
          <w:sz w:val="32"/>
          <w:szCs w:val="32"/>
        </w:rPr>
        <w:t>根据鄂人</w:t>
      </w:r>
      <w:proofErr w:type="gramEnd"/>
      <w:r>
        <w:rPr>
          <w:rFonts w:ascii="仿宋_GB2312" w:eastAsia="仿宋_GB2312" w:hAnsi="微软雅黑" w:hint="eastAsia"/>
          <w:color w:val="333333"/>
          <w:sz w:val="32"/>
          <w:szCs w:val="32"/>
        </w:rPr>
        <w:t>[2006]16号等文件规定，截止2018年8月31日，“三支一扶高校毕业生”、“选聘到村任职的高校毕业生”服务期满2年</w:t>
      </w:r>
      <w:proofErr w:type="gramStart"/>
      <w:r>
        <w:rPr>
          <w:rFonts w:ascii="仿宋_GB2312" w:eastAsia="仿宋_GB2312" w:hAnsi="微软雅黑" w:hint="eastAsia"/>
          <w:color w:val="333333"/>
          <w:sz w:val="32"/>
          <w:szCs w:val="32"/>
        </w:rPr>
        <w:t>且考核</w:t>
      </w:r>
      <w:proofErr w:type="gramEnd"/>
      <w:r>
        <w:rPr>
          <w:rFonts w:ascii="仿宋_GB2312" w:eastAsia="仿宋_GB2312" w:hAnsi="微软雅黑" w:hint="eastAsia"/>
          <w:color w:val="333333"/>
          <w:sz w:val="32"/>
          <w:szCs w:val="32"/>
        </w:rPr>
        <w:t>合格的，报考事业单位工作人员时，笔试成绩增加5分。“三支一扶高校毕业生”和“选聘到村任职的高校毕业生”中已经通过考试等途径成为公务员或事业单位工作人员的，不再享受加分政策。</w:t>
      </w:r>
      <w:proofErr w:type="gramStart"/>
      <w:r>
        <w:rPr>
          <w:rFonts w:ascii="仿宋_GB2312" w:eastAsia="仿宋_GB2312" w:hAnsi="微软雅黑" w:hint="eastAsia"/>
          <w:color w:val="333333"/>
          <w:sz w:val="32"/>
          <w:szCs w:val="32"/>
        </w:rPr>
        <w:t>请符合</w:t>
      </w:r>
      <w:proofErr w:type="gramEnd"/>
      <w:r>
        <w:rPr>
          <w:rFonts w:ascii="仿宋_GB2312" w:eastAsia="仿宋_GB2312" w:hAnsi="微软雅黑" w:hint="eastAsia"/>
          <w:color w:val="333333"/>
          <w:sz w:val="32"/>
          <w:szCs w:val="32"/>
        </w:rPr>
        <w:t>加分条件的报考人员，持原招录时的报到证、服务合</w:t>
      </w:r>
      <w:r>
        <w:rPr>
          <w:rFonts w:ascii="仿宋_GB2312" w:eastAsia="仿宋_GB2312" w:hAnsi="微软雅黑" w:hint="eastAsia"/>
          <w:color w:val="333333"/>
          <w:sz w:val="32"/>
          <w:szCs w:val="32"/>
        </w:rPr>
        <w:lastRenderedPageBreak/>
        <w:t>同、服务协议、服务单位所在地县级以上组织或</w:t>
      </w:r>
      <w:proofErr w:type="gramStart"/>
      <w:r>
        <w:rPr>
          <w:rFonts w:ascii="仿宋_GB2312" w:eastAsia="仿宋_GB2312" w:hAnsi="微软雅黑" w:hint="eastAsia"/>
          <w:color w:val="333333"/>
          <w:sz w:val="32"/>
          <w:szCs w:val="32"/>
        </w:rPr>
        <w:t>人社部门</w:t>
      </w:r>
      <w:proofErr w:type="gramEnd"/>
      <w:r>
        <w:rPr>
          <w:rFonts w:ascii="仿宋_GB2312" w:eastAsia="仿宋_GB2312" w:hAnsi="微软雅黑" w:hint="eastAsia"/>
          <w:color w:val="333333"/>
          <w:sz w:val="32"/>
          <w:szCs w:val="32"/>
        </w:rPr>
        <w:t>出具的服务证明（书），以及本人年度考核等相关证明材料（原件和复印件各一份）最迟于笔试开考前两天到</w:t>
      </w:r>
      <w:proofErr w:type="gramStart"/>
      <w:r>
        <w:rPr>
          <w:rFonts w:ascii="仿宋_GB2312" w:eastAsia="仿宋_GB2312" w:hAnsi="微软雅黑" w:hint="eastAsia"/>
          <w:color w:val="333333"/>
          <w:sz w:val="32"/>
          <w:szCs w:val="32"/>
        </w:rPr>
        <w:t>樊</w:t>
      </w:r>
      <w:proofErr w:type="gramEnd"/>
      <w:r>
        <w:rPr>
          <w:rFonts w:ascii="仿宋_GB2312" w:eastAsia="仿宋_GB2312" w:hAnsi="微软雅黑" w:hint="eastAsia"/>
          <w:color w:val="333333"/>
          <w:sz w:val="32"/>
          <w:szCs w:val="32"/>
        </w:rPr>
        <w:t>城区教育局办理笔试加分手续，逾期不申请的，视为放弃加分。</w:t>
      </w:r>
    </w:p>
    <w:p w:rsidR="00F42D1C" w:rsidRDefault="00F42D1C" w:rsidP="00F42D1C">
      <w:pPr>
        <w:pStyle w:val="a3"/>
        <w:shd w:val="clear" w:color="auto" w:fill="FFFFFF"/>
        <w:spacing w:before="75" w:beforeAutospacing="0" w:after="75" w:afterAutospacing="0" w:line="585" w:lineRule="atLeast"/>
        <w:ind w:firstLine="480"/>
        <w:rPr>
          <w:rFonts w:ascii="微软雅黑" w:eastAsia="微软雅黑" w:hAnsi="微软雅黑" w:hint="eastAsia"/>
          <w:color w:val="333333"/>
        </w:rPr>
      </w:pPr>
      <w:r>
        <w:rPr>
          <w:rFonts w:ascii="黑体" w:eastAsia="黑体" w:hAnsi="黑体" w:hint="eastAsia"/>
          <w:color w:val="333333"/>
          <w:sz w:val="32"/>
          <w:szCs w:val="32"/>
        </w:rPr>
        <w:t>五、笔试时间、地点和笔试科目及笔试形式</w:t>
      </w:r>
    </w:p>
    <w:p w:rsidR="00F42D1C" w:rsidRDefault="00F42D1C" w:rsidP="00F42D1C">
      <w:pPr>
        <w:pStyle w:val="a3"/>
        <w:shd w:val="clear" w:color="auto" w:fill="FFFFFF"/>
        <w:spacing w:before="75" w:beforeAutospacing="0" w:after="75" w:afterAutospacing="0" w:line="585" w:lineRule="atLeast"/>
        <w:ind w:firstLine="480"/>
        <w:rPr>
          <w:rFonts w:ascii="微软雅黑" w:eastAsia="微软雅黑" w:hAnsi="微软雅黑" w:hint="eastAsia"/>
          <w:color w:val="333333"/>
        </w:rPr>
      </w:pPr>
      <w:r>
        <w:rPr>
          <w:rFonts w:ascii="Calibri" w:eastAsia="微软雅黑" w:hAnsi="Calibri" w:cs="Calibri"/>
          <w:color w:val="333333"/>
          <w:sz w:val="32"/>
          <w:szCs w:val="32"/>
        </w:rPr>
        <w:t> </w:t>
      </w:r>
      <w:r>
        <w:rPr>
          <w:rStyle w:val="a4"/>
          <w:rFonts w:ascii="仿宋_GB2312" w:eastAsia="仿宋_GB2312" w:hAnsi="微软雅黑" w:hint="eastAsia"/>
          <w:b w:val="0"/>
          <w:bCs w:val="0"/>
          <w:color w:val="333333"/>
          <w:sz w:val="32"/>
          <w:szCs w:val="32"/>
        </w:rPr>
        <w:t>(</w:t>
      </w:r>
      <w:proofErr w:type="gramStart"/>
      <w:r>
        <w:rPr>
          <w:rStyle w:val="a4"/>
          <w:rFonts w:ascii="仿宋_GB2312" w:eastAsia="仿宋_GB2312" w:hAnsi="微软雅黑" w:hint="eastAsia"/>
          <w:b w:val="0"/>
          <w:bCs w:val="0"/>
          <w:color w:val="333333"/>
          <w:sz w:val="32"/>
          <w:szCs w:val="32"/>
        </w:rPr>
        <w:t>一</w:t>
      </w:r>
      <w:proofErr w:type="gramEnd"/>
      <w:r>
        <w:rPr>
          <w:rStyle w:val="a4"/>
          <w:rFonts w:ascii="仿宋_GB2312" w:eastAsia="仿宋_GB2312" w:hAnsi="微软雅黑" w:hint="eastAsia"/>
          <w:b w:val="0"/>
          <w:bCs w:val="0"/>
          <w:color w:val="333333"/>
          <w:sz w:val="32"/>
          <w:szCs w:val="32"/>
        </w:rPr>
        <w:t>)笔试科目、时间。</w:t>
      </w:r>
      <w:r>
        <w:rPr>
          <w:rFonts w:ascii="仿宋_GB2312" w:eastAsia="仿宋_GB2312" w:hAnsi="微软雅黑" w:hint="eastAsia"/>
          <w:color w:val="333333"/>
          <w:sz w:val="32"/>
          <w:szCs w:val="32"/>
        </w:rPr>
        <w:t>请仔细查阅湖北省教育</w:t>
      </w:r>
      <w:proofErr w:type="gramStart"/>
      <w:r>
        <w:rPr>
          <w:rFonts w:ascii="仿宋_GB2312" w:eastAsia="仿宋_GB2312" w:hAnsi="微软雅黑" w:hint="eastAsia"/>
          <w:color w:val="333333"/>
          <w:sz w:val="32"/>
          <w:szCs w:val="32"/>
        </w:rPr>
        <w:t>考试院网</w:t>
      </w:r>
      <w:proofErr w:type="gramEnd"/>
      <w:r>
        <w:rPr>
          <w:rFonts w:ascii="仿宋_GB2312" w:eastAsia="仿宋_GB2312" w:hAnsi="微软雅黑" w:hint="eastAsia"/>
          <w:color w:val="333333"/>
          <w:sz w:val="32"/>
          <w:szCs w:val="32"/>
        </w:rPr>
        <w:t>(</w:t>
      </w:r>
      <w:hyperlink r:id="rId4" w:history="1">
        <w:r>
          <w:rPr>
            <w:rStyle w:val="a5"/>
            <w:rFonts w:ascii="仿宋_GB2312" w:eastAsia="仿宋_GB2312" w:hAnsi="微软雅黑" w:hint="eastAsia"/>
            <w:color w:val="333333"/>
            <w:spacing w:val="15"/>
            <w:sz w:val="32"/>
            <w:szCs w:val="32"/>
          </w:rPr>
          <w:t>http://www.hbea.edu.cn/</w:t>
        </w:r>
      </w:hyperlink>
      <w:r>
        <w:rPr>
          <w:rFonts w:ascii="仿宋_GB2312" w:eastAsia="仿宋_GB2312" w:hAnsi="微软雅黑" w:hint="eastAsia"/>
          <w:color w:val="333333"/>
          <w:sz w:val="32"/>
          <w:szCs w:val="32"/>
        </w:rPr>
        <w:t>)公告。</w:t>
      </w:r>
    </w:p>
    <w:p w:rsidR="00F42D1C" w:rsidRDefault="00F42D1C" w:rsidP="00F42D1C">
      <w:pPr>
        <w:pStyle w:val="a3"/>
        <w:shd w:val="clear" w:color="auto" w:fill="FFFFFF"/>
        <w:spacing w:before="75" w:beforeAutospacing="0" w:after="75" w:afterAutospacing="0" w:line="585" w:lineRule="atLeast"/>
        <w:ind w:firstLine="480"/>
        <w:rPr>
          <w:rFonts w:ascii="微软雅黑" w:eastAsia="微软雅黑" w:hAnsi="微软雅黑" w:hint="eastAsia"/>
          <w:color w:val="333333"/>
        </w:rPr>
      </w:pPr>
      <w:r>
        <w:rPr>
          <w:rStyle w:val="a4"/>
          <w:rFonts w:ascii="仿宋_GB2312" w:eastAsia="仿宋_GB2312" w:hAnsi="微软雅黑" w:hint="eastAsia"/>
          <w:b w:val="0"/>
          <w:bCs w:val="0"/>
          <w:color w:val="333333"/>
          <w:sz w:val="32"/>
          <w:szCs w:val="32"/>
        </w:rPr>
        <w:t>(二)笔试地点。以</w:t>
      </w:r>
      <w:r>
        <w:rPr>
          <w:rFonts w:ascii="仿宋_GB2312" w:eastAsia="仿宋_GB2312" w:hAnsi="微软雅黑" w:hint="eastAsia"/>
          <w:color w:val="333333"/>
          <w:sz w:val="32"/>
          <w:szCs w:val="32"/>
        </w:rPr>
        <w:t>湖北省教育考试院网站公告要求为准。</w:t>
      </w:r>
    </w:p>
    <w:p w:rsidR="00F42D1C" w:rsidRDefault="00F42D1C" w:rsidP="00F42D1C">
      <w:pPr>
        <w:pStyle w:val="a3"/>
        <w:shd w:val="clear" w:color="auto" w:fill="FFFFFF"/>
        <w:spacing w:before="75" w:beforeAutospacing="0" w:after="75" w:afterAutospacing="0" w:line="585" w:lineRule="atLeast"/>
        <w:ind w:firstLine="315"/>
        <w:rPr>
          <w:rFonts w:ascii="微软雅黑" w:eastAsia="微软雅黑" w:hAnsi="微软雅黑" w:hint="eastAsia"/>
          <w:color w:val="333333"/>
        </w:rPr>
      </w:pPr>
      <w:r>
        <w:rPr>
          <w:rStyle w:val="a4"/>
          <w:rFonts w:ascii="仿宋_GB2312" w:eastAsia="仿宋_GB2312" w:hAnsi="微软雅黑" w:hint="eastAsia"/>
          <w:b w:val="0"/>
          <w:bCs w:val="0"/>
          <w:color w:val="333333"/>
          <w:sz w:val="32"/>
          <w:szCs w:val="32"/>
        </w:rPr>
        <w:t>（三）笔试形式和内容范围。</w:t>
      </w:r>
      <w:r>
        <w:rPr>
          <w:rFonts w:ascii="仿宋_GB2312" w:eastAsia="仿宋_GB2312" w:hAnsi="微软雅黑" w:hint="eastAsia"/>
          <w:color w:val="333333"/>
          <w:sz w:val="32"/>
          <w:szCs w:val="32"/>
        </w:rPr>
        <w:t>以湖北省教育</w:t>
      </w:r>
      <w:proofErr w:type="gramStart"/>
      <w:r>
        <w:rPr>
          <w:rFonts w:ascii="仿宋_GB2312" w:eastAsia="仿宋_GB2312" w:hAnsi="微软雅黑" w:hint="eastAsia"/>
          <w:color w:val="333333"/>
          <w:sz w:val="32"/>
          <w:szCs w:val="32"/>
        </w:rPr>
        <w:t>考试院网</w:t>
      </w:r>
      <w:proofErr w:type="gramEnd"/>
      <w:r>
        <w:rPr>
          <w:rFonts w:ascii="仿宋_GB2312" w:eastAsia="仿宋_GB2312" w:hAnsi="微软雅黑" w:hint="eastAsia"/>
          <w:color w:val="333333"/>
          <w:sz w:val="32"/>
          <w:szCs w:val="32"/>
        </w:rPr>
        <w:t>(</w:t>
      </w:r>
      <w:hyperlink r:id="rId5" w:history="1">
        <w:r>
          <w:rPr>
            <w:rStyle w:val="a5"/>
            <w:rFonts w:ascii="仿宋_GB2312" w:eastAsia="仿宋_GB2312" w:hAnsi="微软雅黑" w:hint="eastAsia"/>
            <w:color w:val="333333"/>
            <w:spacing w:val="15"/>
            <w:sz w:val="32"/>
            <w:szCs w:val="32"/>
          </w:rPr>
          <w:t>http://www.hbea.edu.cn/</w:t>
        </w:r>
      </w:hyperlink>
      <w:r>
        <w:rPr>
          <w:rFonts w:ascii="仿宋_GB2312" w:eastAsia="仿宋_GB2312" w:hAnsi="微软雅黑" w:hint="eastAsia"/>
          <w:color w:val="333333"/>
          <w:sz w:val="32"/>
          <w:szCs w:val="32"/>
        </w:rPr>
        <w:t>)公告为准。</w:t>
      </w:r>
    </w:p>
    <w:p w:rsidR="00F42D1C" w:rsidRDefault="00F42D1C" w:rsidP="00F42D1C">
      <w:pPr>
        <w:pStyle w:val="a3"/>
        <w:shd w:val="clear" w:color="auto" w:fill="FFFFFF"/>
        <w:spacing w:before="75" w:beforeAutospacing="0" w:after="75" w:afterAutospacing="0" w:line="585" w:lineRule="atLeast"/>
        <w:ind w:firstLine="315"/>
        <w:rPr>
          <w:rFonts w:ascii="微软雅黑" w:eastAsia="微软雅黑" w:hAnsi="微软雅黑" w:hint="eastAsia"/>
          <w:color w:val="333333"/>
        </w:rPr>
      </w:pPr>
      <w:r>
        <w:rPr>
          <w:rStyle w:val="a4"/>
          <w:rFonts w:ascii="仿宋_GB2312" w:eastAsia="仿宋_GB2312" w:hAnsi="微软雅黑" w:hint="eastAsia"/>
          <w:b w:val="0"/>
          <w:bCs w:val="0"/>
          <w:color w:val="333333"/>
          <w:sz w:val="32"/>
          <w:szCs w:val="32"/>
        </w:rPr>
        <w:t>（四）笔试成绩。</w:t>
      </w:r>
      <w:r>
        <w:rPr>
          <w:rFonts w:ascii="仿宋_GB2312" w:eastAsia="仿宋_GB2312" w:hAnsi="微软雅黑" w:hint="eastAsia"/>
          <w:color w:val="333333"/>
          <w:sz w:val="32"/>
          <w:szCs w:val="32"/>
        </w:rPr>
        <w:t>考生登录湖北省教育考试院网站进行查询个人成绩，登录</w:t>
      </w:r>
      <w:proofErr w:type="gramStart"/>
      <w:r>
        <w:rPr>
          <w:rFonts w:ascii="仿宋_GB2312" w:eastAsia="仿宋_GB2312" w:hAnsi="微软雅黑" w:hint="eastAsia"/>
          <w:color w:val="333333"/>
          <w:sz w:val="32"/>
          <w:szCs w:val="32"/>
        </w:rPr>
        <w:t>樊</w:t>
      </w:r>
      <w:proofErr w:type="gramEnd"/>
      <w:r>
        <w:rPr>
          <w:rFonts w:ascii="仿宋_GB2312" w:eastAsia="仿宋_GB2312" w:hAnsi="微软雅黑" w:hint="eastAsia"/>
          <w:color w:val="333333"/>
          <w:sz w:val="32"/>
          <w:szCs w:val="32"/>
        </w:rPr>
        <w:t>城区政府网站（http://www.fc.gov.cn/）查询面试入围人员名单及成绩。</w:t>
      </w:r>
    </w:p>
    <w:p w:rsidR="00F42D1C" w:rsidRDefault="00F42D1C" w:rsidP="00F42D1C">
      <w:pPr>
        <w:pStyle w:val="a3"/>
        <w:shd w:val="clear" w:color="auto" w:fill="FFFFFF"/>
        <w:spacing w:before="75" w:beforeAutospacing="0" w:after="75" w:afterAutospacing="0" w:line="585" w:lineRule="atLeast"/>
        <w:ind w:firstLine="630"/>
        <w:rPr>
          <w:rFonts w:ascii="微软雅黑" w:eastAsia="微软雅黑" w:hAnsi="微软雅黑" w:hint="eastAsia"/>
          <w:color w:val="333333"/>
        </w:rPr>
      </w:pPr>
      <w:r>
        <w:rPr>
          <w:rFonts w:ascii="黑体" w:eastAsia="黑体" w:hAnsi="黑体" w:hint="eastAsia"/>
          <w:color w:val="333333"/>
          <w:sz w:val="32"/>
          <w:szCs w:val="32"/>
        </w:rPr>
        <w:t>六、面试</w:t>
      </w:r>
    </w:p>
    <w:p w:rsidR="00F42D1C" w:rsidRDefault="00F42D1C" w:rsidP="00F42D1C">
      <w:pPr>
        <w:pStyle w:val="a3"/>
        <w:shd w:val="clear" w:color="auto" w:fill="FFFFFF"/>
        <w:spacing w:before="75" w:beforeAutospacing="0" w:after="75" w:afterAutospacing="0" w:line="585" w:lineRule="atLeast"/>
        <w:ind w:firstLine="480"/>
        <w:rPr>
          <w:rFonts w:ascii="微软雅黑" w:eastAsia="微软雅黑" w:hAnsi="微软雅黑" w:hint="eastAsia"/>
          <w:color w:val="333333"/>
        </w:rPr>
      </w:pPr>
      <w:r>
        <w:rPr>
          <w:rStyle w:val="a4"/>
          <w:rFonts w:ascii="仿宋_GB2312" w:eastAsia="仿宋_GB2312" w:hAnsi="微软雅黑" w:hint="eastAsia"/>
          <w:b w:val="0"/>
          <w:bCs w:val="0"/>
          <w:color w:val="333333"/>
          <w:sz w:val="32"/>
          <w:szCs w:val="32"/>
        </w:rPr>
        <w:t>（一）确定面试入围人选</w:t>
      </w:r>
    </w:p>
    <w:p w:rsidR="00F42D1C" w:rsidRDefault="00F42D1C" w:rsidP="00F42D1C">
      <w:pPr>
        <w:pStyle w:val="a3"/>
        <w:shd w:val="clear" w:color="auto" w:fill="FFFFFF"/>
        <w:spacing w:before="75" w:beforeAutospacing="0" w:after="75" w:afterAutospacing="0" w:line="585" w:lineRule="atLeast"/>
        <w:ind w:firstLine="645"/>
        <w:rPr>
          <w:rFonts w:ascii="微软雅黑" w:eastAsia="微软雅黑" w:hAnsi="微软雅黑" w:hint="eastAsia"/>
          <w:color w:val="333333"/>
        </w:rPr>
      </w:pPr>
      <w:r>
        <w:rPr>
          <w:rFonts w:ascii="仿宋_GB2312" w:eastAsia="仿宋_GB2312" w:hAnsi="微软雅黑" w:hint="eastAsia"/>
          <w:color w:val="333333"/>
          <w:sz w:val="32"/>
          <w:szCs w:val="32"/>
        </w:rPr>
        <w:t>根据考生笔试成绩从高分到低分，原则上按学段学科招聘岗位数和面试人数1：3的比例确定面试资格复审人员，面试入围人选不足1：3的，经用人单位要求，主管部</w:t>
      </w:r>
      <w:r>
        <w:rPr>
          <w:rFonts w:ascii="仿宋_GB2312" w:eastAsia="仿宋_GB2312" w:hAnsi="微软雅黑" w:hint="eastAsia"/>
          <w:color w:val="333333"/>
          <w:sz w:val="32"/>
          <w:szCs w:val="32"/>
        </w:rPr>
        <w:lastRenderedPageBreak/>
        <w:t>门同意，区</w:t>
      </w:r>
      <w:proofErr w:type="gramStart"/>
      <w:r>
        <w:rPr>
          <w:rFonts w:ascii="仿宋_GB2312" w:eastAsia="仿宋_GB2312" w:hAnsi="微软雅黑" w:hint="eastAsia"/>
          <w:color w:val="333333"/>
          <w:sz w:val="32"/>
          <w:szCs w:val="32"/>
        </w:rPr>
        <w:t>人社局</w:t>
      </w:r>
      <w:proofErr w:type="gramEnd"/>
      <w:r>
        <w:rPr>
          <w:rFonts w:ascii="仿宋_GB2312" w:eastAsia="仿宋_GB2312" w:hAnsi="微软雅黑" w:hint="eastAsia"/>
          <w:color w:val="333333"/>
          <w:sz w:val="32"/>
          <w:szCs w:val="32"/>
        </w:rPr>
        <w:t>批准，按1：2的比例确定参加面试人选。达不到1：2的，取消或核减本次</w:t>
      </w:r>
      <w:proofErr w:type="gramStart"/>
      <w:r>
        <w:rPr>
          <w:rFonts w:ascii="仿宋_GB2312" w:eastAsia="仿宋_GB2312" w:hAnsi="微软雅黑" w:hint="eastAsia"/>
          <w:color w:val="333333"/>
          <w:sz w:val="32"/>
          <w:szCs w:val="32"/>
        </w:rPr>
        <w:t>该岗位</w:t>
      </w:r>
      <w:proofErr w:type="gramEnd"/>
      <w:r>
        <w:rPr>
          <w:rFonts w:ascii="仿宋_GB2312" w:eastAsia="仿宋_GB2312" w:hAnsi="微软雅黑" w:hint="eastAsia"/>
          <w:color w:val="333333"/>
          <w:sz w:val="32"/>
          <w:szCs w:val="32"/>
        </w:rPr>
        <w:t>招聘计划。</w:t>
      </w:r>
    </w:p>
    <w:p w:rsidR="00F42D1C" w:rsidRDefault="00F42D1C" w:rsidP="00F42D1C">
      <w:pPr>
        <w:pStyle w:val="a3"/>
        <w:shd w:val="clear" w:color="auto" w:fill="FFFFFF"/>
        <w:spacing w:before="75" w:beforeAutospacing="0" w:after="75" w:afterAutospacing="0" w:line="585" w:lineRule="atLeast"/>
        <w:ind w:firstLine="480"/>
        <w:rPr>
          <w:rFonts w:ascii="微软雅黑" w:eastAsia="微软雅黑" w:hAnsi="微软雅黑" w:hint="eastAsia"/>
          <w:color w:val="333333"/>
        </w:rPr>
      </w:pPr>
      <w:r>
        <w:rPr>
          <w:rStyle w:val="a4"/>
          <w:rFonts w:ascii="仿宋_GB2312" w:eastAsia="仿宋_GB2312" w:hAnsi="微软雅黑" w:hint="eastAsia"/>
          <w:b w:val="0"/>
          <w:bCs w:val="0"/>
          <w:color w:val="333333"/>
          <w:sz w:val="32"/>
          <w:szCs w:val="32"/>
        </w:rPr>
        <w:t>（二）面试资格审查时间及地点</w:t>
      </w:r>
    </w:p>
    <w:p w:rsidR="00F42D1C" w:rsidRDefault="00F42D1C" w:rsidP="00F42D1C">
      <w:pPr>
        <w:pStyle w:val="a3"/>
        <w:shd w:val="clear" w:color="auto" w:fill="FFFFFF"/>
        <w:spacing w:before="75" w:beforeAutospacing="0" w:after="75" w:afterAutospacing="0" w:line="585" w:lineRule="atLeast"/>
        <w:ind w:firstLine="645"/>
        <w:rPr>
          <w:rFonts w:ascii="微软雅黑" w:eastAsia="微软雅黑" w:hAnsi="微软雅黑" w:hint="eastAsia"/>
          <w:color w:val="333333"/>
        </w:rPr>
      </w:pPr>
      <w:r>
        <w:rPr>
          <w:rFonts w:ascii="仿宋_GB2312" w:eastAsia="仿宋_GB2312" w:hAnsi="微软雅黑" w:hint="eastAsia"/>
          <w:color w:val="333333"/>
          <w:sz w:val="32"/>
          <w:szCs w:val="32"/>
        </w:rPr>
        <w:t>面试资格审查时间、地点，在</w:t>
      </w:r>
      <w:proofErr w:type="gramStart"/>
      <w:r>
        <w:rPr>
          <w:rFonts w:ascii="仿宋_GB2312" w:eastAsia="仿宋_GB2312" w:hAnsi="微软雅黑" w:hint="eastAsia"/>
          <w:color w:val="333333"/>
          <w:sz w:val="32"/>
          <w:szCs w:val="32"/>
        </w:rPr>
        <w:t>樊</w:t>
      </w:r>
      <w:proofErr w:type="gramEnd"/>
      <w:r>
        <w:rPr>
          <w:rFonts w:ascii="仿宋_GB2312" w:eastAsia="仿宋_GB2312" w:hAnsi="微软雅黑" w:hint="eastAsia"/>
          <w:color w:val="333333"/>
          <w:sz w:val="32"/>
          <w:szCs w:val="32"/>
        </w:rPr>
        <w:t>城区政府网站另行通知。不按指定的时间和地点参加资格审查或资格审查不合格的，取消面试资格，按</w:t>
      </w:r>
      <w:proofErr w:type="gramStart"/>
      <w:r>
        <w:rPr>
          <w:rFonts w:ascii="仿宋_GB2312" w:eastAsia="仿宋_GB2312" w:hAnsi="微软雅黑" w:hint="eastAsia"/>
          <w:color w:val="333333"/>
          <w:sz w:val="32"/>
          <w:szCs w:val="32"/>
        </w:rPr>
        <w:t>该岗位</w:t>
      </w:r>
      <w:proofErr w:type="gramEnd"/>
      <w:r>
        <w:rPr>
          <w:rFonts w:ascii="仿宋_GB2312" w:eastAsia="仿宋_GB2312" w:hAnsi="微软雅黑" w:hint="eastAsia"/>
          <w:color w:val="333333"/>
          <w:sz w:val="32"/>
          <w:szCs w:val="32"/>
        </w:rPr>
        <w:t>笔试成绩依次递补。</w:t>
      </w:r>
    </w:p>
    <w:p w:rsidR="00F42D1C" w:rsidRDefault="00F42D1C" w:rsidP="00F42D1C">
      <w:pPr>
        <w:pStyle w:val="a3"/>
        <w:shd w:val="clear" w:color="auto" w:fill="FFFFFF"/>
        <w:spacing w:before="75" w:beforeAutospacing="0" w:after="75" w:afterAutospacing="0" w:line="585" w:lineRule="atLeast"/>
        <w:ind w:firstLine="480"/>
        <w:rPr>
          <w:rFonts w:ascii="微软雅黑" w:eastAsia="微软雅黑" w:hAnsi="微软雅黑" w:hint="eastAsia"/>
          <w:color w:val="333333"/>
        </w:rPr>
      </w:pPr>
      <w:r>
        <w:rPr>
          <w:rStyle w:val="a4"/>
          <w:rFonts w:ascii="仿宋_GB2312" w:eastAsia="仿宋_GB2312" w:hAnsi="微软雅黑" w:hint="eastAsia"/>
          <w:b w:val="0"/>
          <w:bCs w:val="0"/>
          <w:color w:val="333333"/>
          <w:sz w:val="32"/>
          <w:szCs w:val="32"/>
        </w:rPr>
        <w:t>（三）面试资格审查要求</w:t>
      </w:r>
    </w:p>
    <w:p w:rsidR="00F42D1C" w:rsidRDefault="00F42D1C" w:rsidP="00F42D1C">
      <w:pPr>
        <w:pStyle w:val="a3"/>
        <w:shd w:val="clear" w:color="auto" w:fill="FFFFFF"/>
        <w:spacing w:before="75" w:beforeAutospacing="0" w:after="75" w:afterAutospacing="0" w:line="585" w:lineRule="atLeast"/>
        <w:ind w:firstLine="645"/>
        <w:rPr>
          <w:rFonts w:ascii="微软雅黑" w:eastAsia="微软雅黑" w:hAnsi="微软雅黑" w:hint="eastAsia"/>
          <w:color w:val="333333"/>
        </w:rPr>
      </w:pPr>
      <w:r>
        <w:rPr>
          <w:rFonts w:ascii="仿宋_GB2312" w:eastAsia="仿宋_GB2312" w:hAnsi="微软雅黑" w:hint="eastAsia"/>
          <w:color w:val="333333"/>
          <w:sz w:val="32"/>
          <w:szCs w:val="32"/>
        </w:rPr>
        <w:t>参加资格复审的考生须提供的材料原件及复印件具体如下：</w:t>
      </w:r>
    </w:p>
    <w:p w:rsidR="00F42D1C" w:rsidRDefault="00F42D1C" w:rsidP="00F42D1C">
      <w:pPr>
        <w:pStyle w:val="a3"/>
        <w:shd w:val="clear" w:color="auto" w:fill="FFFFFF"/>
        <w:spacing w:before="75" w:beforeAutospacing="0" w:after="75" w:afterAutospacing="0" w:line="585" w:lineRule="atLeast"/>
        <w:ind w:firstLine="645"/>
        <w:rPr>
          <w:rFonts w:ascii="微软雅黑" w:eastAsia="微软雅黑" w:hAnsi="微软雅黑" w:hint="eastAsia"/>
          <w:color w:val="333333"/>
        </w:rPr>
      </w:pPr>
      <w:r>
        <w:rPr>
          <w:rFonts w:ascii="仿宋_GB2312" w:eastAsia="仿宋_GB2312" w:hAnsi="微软雅黑" w:hint="eastAsia"/>
          <w:color w:val="333333"/>
          <w:sz w:val="32"/>
          <w:szCs w:val="32"/>
        </w:rPr>
        <w:t>1、考生应提供本人的笔试准考证、第二代身份证、毕业证、教育部学信网（http://www.chsi.com.cn/）学历查询结果、教师资格证，与网上报名相同的照片3张等资料。</w:t>
      </w:r>
    </w:p>
    <w:p w:rsidR="00F42D1C" w:rsidRDefault="00F42D1C" w:rsidP="00F42D1C">
      <w:pPr>
        <w:pStyle w:val="a3"/>
        <w:shd w:val="clear" w:color="auto" w:fill="FFFFFF"/>
        <w:spacing w:before="75" w:beforeAutospacing="0" w:after="75" w:afterAutospacing="0" w:line="585" w:lineRule="atLeast"/>
        <w:ind w:firstLine="645"/>
        <w:rPr>
          <w:rFonts w:ascii="微软雅黑" w:eastAsia="微软雅黑" w:hAnsi="微软雅黑" w:hint="eastAsia"/>
          <w:color w:val="333333"/>
        </w:rPr>
      </w:pPr>
      <w:r>
        <w:rPr>
          <w:rFonts w:ascii="仿宋_GB2312" w:eastAsia="仿宋_GB2312" w:hAnsi="微软雅黑" w:hint="eastAsia"/>
          <w:color w:val="333333"/>
          <w:sz w:val="32"/>
          <w:szCs w:val="32"/>
        </w:rPr>
        <w:t>2、应届毕业生尚未取得毕业证书的考生应提供：第二代身份证、学生证、就业协议书或毕业生推荐表，学校出具的能够获得毕业证书的证明（一定不要有假设关系的证明）等资料。</w:t>
      </w:r>
    </w:p>
    <w:p w:rsidR="00F42D1C" w:rsidRDefault="00F42D1C" w:rsidP="00F42D1C">
      <w:pPr>
        <w:pStyle w:val="a3"/>
        <w:shd w:val="clear" w:color="auto" w:fill="FFFFFF"/>
        <w:spacing w:before="75" w:beforeAutospacing="0" w:after="75" w:afterAutospacing="0" w:line="585" w:lineRule="atLeast"/>
        <w:ind w:firstLine="645"/>
        <w:rPr>
          <w:rFonts w:ascii="微软雅黑" w:eastAsia="微软雅黑" w:hAnsi="微软雅黑" w:hint="eastAsia"/>
          <w:color w:val="333333"/>
        </w:rPr>
      </w:pPr>
      <w:r>
        <w:rPr>
          <w:rFonts w:ascii="仿宋_GB2312" w:eastAsia="仿宋_GB2312" w:hAnsi="微软雅黑" w:hint="eastAsia"/>
          <w:color w:val="333333"/>
          <w:sz w:val="32"/>
          <w:szCs w:val="32"/>
        </w:rPr>
        <w:t>3、港、澳、台学习和留学回国人员要出具教育部留学服务中心的学历认证等有关证明材料。报考人员可登录教育部留学服务中心网站（</w:t>
      </w:r>
      <w:hyperlink r:id="rId6" w:history="1">
        <w:r>
          <w:rPr>
            <w:rStyle w:val="a5"/>
            <w:rFonts w:ascii="仿宋_GB2312" w:eastAsia="仿宋_GB2312" w:hAnsi="微软雅黑" w:hint="eastAsia"/>
            <w:color w:val="333333"/>
            <w:sz w:val="32"/>
            <w:szCs w:val="32"/>
          </w:rPr>
          <w:t>http://www.cscse.edu.cn</w:t>
        </w:r>
      </w:hyperlink>
      <w:r>
        <w:rPr>
          <w:rFonts w:ascii="仿宋_GB2312" w:eastAsia="仿宋_GB2312" w:hAnsi="微软雅黑" w:hint="eastAsia"/>
          <w:color w:val="333333"/>
          <w:sz w:val="32"/>
          <w:szCs w:val="32"/>
        </w:rPr>
        <w:t>）查询认证。</w:t>
      </w:r>
    </w:p>
    <w:p w:rsidR="00F42D1C" w:rsidRDefault="00F42D1C" w:rsidP="00F42D1C">
      <w:pPr>
        <w:pStyle w:val="a3"/>
        <w:shd w:val="clear" w:color="auto" w:fill="FFFFFF"/>
        <w:spacing w:before="75" w:beforeAutospacing="0" w:after="75" w:afterAutospacing="0" w:line="585" w:lineRule="atLeast"/>
        <w:ind w:firstLine="645"/>
        <w:rPr>
          <w:rFonts w:ascii="微软雅黑" w:eastAsia="微软雅黑" w:hAnsi="微软雅黑" w:hint="eastAsia"/>
          <w:color w:val="333333"/>
        </w:rPr>
      </w:pPr>
      <w:r>
        <w:rPr>
          <w:rStyle w:val="a4"/>
          <w:rFonts w:ascii="仿宋_GB2312" w:eastAsia="仿宋_GB2312" w:hAnsi="微软雅黑" w:hint="eastAsia"/>
          <w:b w:val="0"/>
          <w:bCs w:val="0"/>
          <w:color w:val="333333"/>
          <w:sz w:val="32"/>
          <w:szCs w:val="32"/>
        </w:rPr>
        <w:lastRenderedPageBreak/>
        <w:t>（四）面试方式、时间和地点</w:t>
      </w:r>
    </w:p>
    <w:p w:rsidR="00F42D1C" w:rsidRDefault="00F42D1C" w:rsidP="00F42D1C">
      <w:pPr>
        <w:pStyle w:val="a3"/>
        <w:shd w:val="clear" w:color="auto" w:fill="FFFFFF"/>
        <w:spacing w:before="75" w:beforeAutospacing="0" w:after="75" w:afterAutospacing="0" w:line="585" w:lineRule="atLeast"/>
        <w:ind w:firstLine="645"/>
        <w:rPr>
          <w:rFonts w:ascii="微软雅黑" w:eastAsia="微软雅黑" w:hAnsi="微软雅黑" w:hint="eastAsia"/>
          <w:color w:val="333333"/>
        </w:rPr>
      </w:pPr>
      <w:r>
        <w:rPr>
          <w:rFonts w:ascii="仿宋_GB2312" w:eastAsia="仿宋_GB2312" w:hAnsi="微软雅黑" w:hint="eastAsia"/>
          <w:color w:val="333333"/>
          <w:sz w:val="32"/>
          <w:szCs w:val="32"/>
        </w:rPr>
        <w:t>面试方式、时间和地点，请登陆</w:t>
      </w:r>
      <w:proofErr w:type="gramStart"/>
      <w:r>
        <w:rPr>
          <w:rFonts w:ascii="仿宋_GB2312" w:eastAsia="仿宋_GB2312" w:hAnsi="微软雅黑" w:hint="eastAsia"/>
          <w:color w:val="333333"/>
          <w:sz w:val="32"/>
          <w:szCs w:val="32"/>
        </w:rPr>
        <w:t>樊</w:t>
      </w:r>
      <w:proofErr w:type="gramEnd"/>
      <w:r>
        <w:rPr>
          <w:rFonts w:ascii="仿宋_GB2312" w:eastAsia="仿宋_GB2312" w:hAnsi="微软雅黑" w:hint="eastAsia"/>
          <w:color w:val="333333"/>
          <w:sz w:val="32"/>
          <w:szCs w:val="32"/>
        </w:rPr>
        <w:t>城区政府网站进行查询。</w:t>
      </w:r>
    </w:p>
    <w:p w:rsidR="00F42D1C" w:rsidRDefault="00F42D1C" w:rsidP="00F42D1C">
      <w:pPr>
        <w:pStyle w:val="a3"/>
        <w:shd w:val="clear" w:color="auto" w:fill="FFFFFF"/>
        <w:spacing w:before="75" w:beforeAutospacing="0" w:after="75" w:afterAutospacing="0" w:line="585" w:lineRule="atLeast"/>
        <w:ind w:firstLine="480"/>
        <w:rPr>
          <w:rFonts w:ascii="微软雅黑" w:eastAsia="微软雅黑" w:hAnsi="微软雅黑" w:hint="eastAsia"/>
          <w:color w:val="333333"/>
        </w:rPr>
      </w:pPr>
      <w:r>
        <w:rPr>
          <w:rFonts w:ascii="黑体" w:eastAsia="黑体" w:hAnsi="黑体" w:hint="eastAsia"/>
          <w:color w:val="333333"/>
          <w:sz w:val="32"/>
          <w:szCs w:val="32"/>
        </w:rPr>
        <w:t>七、考试成绩计算</w:t>
      </w:r>
    </w:p>
    <w:p w:rsidR="00F42D1C" w:rsidRDefault="00F42D1C" w:rsidP="00F42D1C">
      <w:pPr>
        <w:pStyle w:val="a3"/>
        <w:shd w:val="clear" w:color="auto" w:fill="FFFFFF"/>
        <w:spacing w:before="75" w:beforeAutospacing="0" w:after="75" w:afterAutospacing="0" w:line="585" w:lineRule="atLeast"/>
        <w:ind w:firstLine="645"/>
        <w:rPr>
          <w:rFonts w:ascii="微软雅黑" w:eastAsia="微软雅黑" w:hAnsi="微软雅黑" w:hint="eastAsia"/>
          <w:color w:val="333333"/>
        </w:rPr>
      </w:pPr>
      <w:r>
        <w:rPr>
          <w:rFonts w:ascii="仿宋_GB2312" w:eastAsia="仿宋_GB2312" w:hAnsi="微软雅黑" w:hint="eastAsia"/>
          <w:color w:val="333333"/>
          <w:sz w:val="32"/>
          <w:szCs w:val="32"/>
        </w:rPr>
        <w:t>笔试、面试成绩折算方法与2018年湖北省农村义务教育学校新机制教师招聘笔试、面试成绩折算方法一致。</w:t>
      </w:r>
    </w:p>
    <w:p w:rsidR="00F42D1C" w:rsidRDefault="00F42D1C" w:rsidP="00F42D1C">
      <w:pPr>
        <w:pStyle w:val="a3"/>
        <w:shd w:val="clear" w:color="auto" w:fill="FFFFFF"/>
        <w:spacing w:before="75" w:beforeAutospacing="0" w:after="75" w:afterAutospacing="0" w:line="585" w:lineRule="atLeast"/>
        <w:ind w:firstLine="645"/>
        <w:rPr>
          <w:rFonts w:ascii="微软雅黑" w:eastAsia="微软雅黑" w:hAnsi="微软雅黑" w:hint="eastAsia"/>
          <w:color w:val="333333"/>
        </w:rPr>
      </w:pPr>
      <w:r>
        <w:rPr>
          <w:rFonts w:ascii="仿宋_GB2312" w:eastAsia="仿宋_GB2312" w:hAnsi="微软雅黑" w:hint="eastAsia"/>
          <w:color w:val="333333"/>
          <w:sz w:val="32"/>
          <w:szCs w:val="32"/>
        </w:rPr>
        <w:t>综合成绩通过</w:t>
      </w:r>
      <w:proofErr w:type="gramStart"/>
      <w:r>
        <w:rPr>
          <w:rFonts w:ascii="仿宋_GB2312" w:eastAsia="仿宋_GB2312" w:hAnsi="微软雅黑" w:hint="eastAsia"/>
          <w:color w:val="333333"/>
          <w:sz w:val="32"/>
          <w:szCs w:val="32"/>
        </w:rPr>
        <w:t>樊</w:t>
      </w:r>
      <w:proofErr w:type="gramEnd"/>
      <w:r>
        <w:rPr>
          <w:rFonts w:ascii="仿宋_GB2312" w:eastAsia="仿宋_GB2312" w:hAnsi="微软雅黑" w:hint="eastAsia"/>
          <w:color w:val="333333"/>
          <w:sz w:val="32"/>
          <w:szCs w:val="32"/>
        </w:rPr>
        <w:t>城区人民政府网站（http://www.fc.gov.cn/）发布。</w:t>
      </w:r>
    </w:p>
    <w:p w:rsidR="00F42D1C" w:rsidRDefault="00F42D1C" w:rsidP="00F42D1C">
      <w:pPr>
        <w:pStyle w:val="a3"/>
        <w:shd w:val="clear" w:color="auto" w:fill="FFFFFF"/>
        <w:spacing w:before="75" w:beforeAutospacing="0" w:after="75" w:afterAutospacing="0" w:line="585" w:lineRule="atLeast"/>
        <w:ind w:firstLine="585"/>
        <w:rPr>
          <w:rFonts w:ascii="微软雅黑" w:eastAsia="微软雅黑" w:hAnsi="微软雅黑" w:hint="eastAsia"/>
          <w:color w:val="333333"/>
        </w:rPr>
      </w:pPr>
      <w:r>
        <w:rPr>
          <w:rFonts w:ascii="黑体" w:eastAsia="黑体" w:hAnsi="黑体" w:hint="eastAsia"/>
          <w:color w:val="333333"/>
          <w:sz w:val="32"/>
          <w:szCs w:val="32"/>
        </w:rPr>
        <w:t>八、体检和考核</w:t>
      </w:r>
    </w:p>
    <w:p w:rsidR="00F42D1C" w:rsidRDefault="00F42D1C" w:rsidP="00F42D1C">
      <w:pPr>
        <w:pStyle w:val="a3"/>
        <w:shd w:val="clear" w:color="auto" w:fill="FFFFFF"/>
        <w:spacing w:before="75" w:beforeAutospacing="0" w:after="75" w:afterAutospacing="0" w:line="585" w:lineRule="atLeast"/>
        <w:ind w:firstLine="585"/>
        <w:rPr>
          <w:rFonts w:ascii="微软雅黑" w:eastAsia="微软雅黑" w:hAnsi="微软雅黑" w:hint="eastAsia"/>
          <w:color w:val="333333"/>
        </w:rPr>
      </w:pPr>
      <w:r>
        <w:rPr>
          <w:rFonts w:ascii="仿宋" w:eastAsia="仿宋" w:hAnsi="仿宋" w:hint="eastAsia"/>
          <w:color w:val="333333"/>
          <w:sz w:val="32"/>
          <w:szCs w:val="32"/>
        </w:rPr>
        <w:t>（一）体检</w:t>
      </w:r>
    </w:p>
    <w:p w:rsidR="00F42D1C" w:rsidRDefault="00F42D1C" w:rsidP="00F42D1C">
      <w:pPr>
        <w:pStyle w:val="a3"/>
        <w:shd w:val="clear" w:color="auto" w:fill="FFFFFF"/>
        <w:spacing w:before="75" w:beforeAutospacing="0" w:after="75" w:afterAutospacing="0" w:line="585" w:lineRule="atLeast"/>
        <w:ind w:firstLine="645"/>
        <w:rPr>
          <w:rFonts w:ascii="微软雅黑" w:eastAsia="微软雅黑" w:hAnsi="微软雅黑" w:hint="eastAsia"/>
          <w:color w:val="333333"/>
        </w:rPr>
      </w:pPr>
      <w:r>
        <w:rPr>
          <w:rFonts w:ascii="仿宋_GB2312" w:eastAsia="仿宋_GB2312" w:hAnsi="微软雅黑" w:hint="eastAsia"/>
          <w:color w:val="333333"/>
          <w:sz w:val="32"/>
          <w:szCs w:val="32"/>
        </w:rPr>
        <w:t>1、根据各招聘岗位总成绩从高分到低分的顺序按各招聘岗位计划1:1的比例确定体检人选。体检工作由</w:t>
      </w:r>
      <w:proofErr w:type="gramStart"/>
      <w:r>
        <w:rPr>
          <w:rFonts w:ascii="仿宋_GB2312" w:eastAsia="仿宋_GB2312" w:hAnsi="微软雅黑" w:hint="eastAsia"/>
          <w:color w:val="333333"/>
          <w:sz w:val="32"/>
          <w:szCs w:val="32"/>
        </w:rPr>
        <w:t>樊</w:t>
      </w:r>
      <w:proofErr w:type="gramEnd"/>
      <w:r>
        <w:rPr>
          <w:rFonts w:ascii="仿宋_GB2312" w:eastAsia="仿宋_GB2312" w:hAnsi="微软雅黑" w:hint="eastAsia"/>
          <w:color w:val="333333"/>
          <w:sz w:val="32"/>
          <w:szCs w:val="32"/>
        </w:rPr>
        <w:t>城区教育局负责组织实施。体检内容参照《公务员录用体检通用标准（试行）》执行。体检费用由应聘人员个人承担。招聘单位或受检人对体检结果有异议的，可以复检。复检只能进行一次，体检结果以复检结论为准，复检费用由申请方负担。</w:t>
      </w:r>
    </w:p>
    <w:p w:rsidR="00F42D1C" w:rsidRDefault="00F42D1C" w:rsidP="00F42D1C">
      <w:pPr>
        <w:pStyle w:val="a3"/>
        <w:shd w:val="clear" w:color="auto" w:fill="FFFFFF"/>
        <w:spacing w:before="75" w:beforeAutospacing="0" w:after="75" w:afterAutospacing="0" w:line="585" w:lineRule="atLeast"/>
        <w:ind w:firstLine="645"/>
        <w:rPr>
          <w:rFonts w:ascii="微软雅黑" w:eastAsia="微软雅黑" w:hAnsi="微软雅黑" w:hint="eastAsia"/>
          <w:color w:val="333333"/>
        </w:rPr>
      </w:pPr>
      <w:r>
        <w:rPr>
          <w:rFonts w:ascii="仿宋_GB2312" w:eastAsia="仿宋_GB2312" w:hAnsi="微软雅黑" w:hint="eastAsia"/>
          <w:color w:val="333333"/>
          <w:sz w:val="32"/>
          <w:szCs w:val="32"/>
        </w:rPr>
        <w:t>2、根据1:1体检比例，有招聘岗位出现考生总成绩末位并列情况的，以笔试成绩高低确定体检人选。</w:t>
      </w:r>
    </w:p>
    <w:p w:rsidR="00F42D1C" w:rsidRDefault="00F42D1C" w:rsidP="00F42D1C">
      <w:pPr>
        <w:pStyle w:val="a3"/>
        <w:shd w:val="clear" w:color="auto" w:fill="FFFFFF"/>
        <w:spacing w:before="75" w:beforeAutospacing="0" w:after="75" w:afterAutospacing="0" w:line="585" w:lineRule="atLeast"/>
        <w:ind w:firstLine="645"/>
        <w:rPr>
          <w:rFonts w:ascii="微软雅黑" w:eastAsia="微软雅黑" w:hAnsi="微软雅黑" w:hint="eastAsia"/>
          <w:color w:val="333333"/>
        </w:rPr>
      </w:pPr>
      <w:r>
        <w:rPr>
          <w:rFonts w:ascii="仿宋_GB2312" w:eastAsia="仿宋_GB2312" w:hAnsi="微软雅黑" w:hint="eastAsia"/>
          <w:color w:val="333333"/>
          <w:sz w:val="32"/>
          <w:szCs w:val="32"/>
        </w:rPr>
        <w:t>3、因放弃体检或体检不合格出现的缺额，确因工作需要的，根据考生成绩，由教育局提出是否递补的意见，报</w:t>
      </w:r>
      <w:r>
        <w:rPr>
          <w:rFonts w:ascii="仿宋_GB2312" w:eastAsia="仿宋_GB2312" w:hAnsi="微软雅黑" w:hint="eastAsia"/>
          <w:color w:val="333333"/>
          <w:sz w:val="32"/>
          <w:szCs w:val="32"/>
        </w:rPr>
        <w:lastRenderedPageBreak/>
        <w:t>经区</w:t>
      </w:r>
      <w:proofErr w:type="gramStart"/>
      <w:r>
        <w:rPr>
          <w:rFonts w:ascii="仿宋_GB2312" w:eastAsia="仿宋_GB2312" w:hAnsi="微软雅黑" w:hint="eastAsia"/>
          <w:color w:val="333333"/>
          <w:sz w:val="32"/>
          <w:szCs w:val="32"/>
        </w:rPr>
        <w:t>人社局</w:t>
      </w:r>
      <w:proofErr w:type="gramEnd"/>
      <w:r>
        <w:rPr>
          <w:rFonts w:ascii="仿宋_GB2312" w:eastAsia="仿宋_GB2312" w:hAnsi="微软雅黑" w:hint="eastAsia"/>
          <w:color w:val="333333"/>
          <w:sz w:val="32"/>
          <w:szCs w:val="32"/>
        </w:rPr>
        <w:t>核准，按招聘岗位总成绩在合格分数线内（60分以上）从高分到低分依次进行递补。</w:t>
      </w:r>
    </w:p>
    <w:p w:rsidR="00F42D1C" w:rsidRDefault="00F42D1C" w:rsidP="00F42D1C">
      <w:pPr>
        <w:pStyle w:val="a3"/>
        <w:shd w:val="clear" w:color="auto" w:fill="FFFFFF"/>
        <w:spacing w:before="75" w:beforeAutospacing="0" w:after="75" w:afterAutospacing="0" w:line="585" w:lineRule="atLeast"/>
        <w:ind w:firstLine="645"/>
        <w:rPr>
          <w:rFonts w:ascii="微软雅黑" w:eastAsia="微软雅黑" w:hAnsi="微软雅黑" w:hint="eastAsia"/>
          <w:color w:val="333333"/>
        </w:rPr>
      </w:pPr>
      <w:r>
        <w:rPr>
          <w:rFonts w:ascii="黑体" w:eastAsia="黑体" w:hAnsi="黑体" w:hint="eastAsia"/>
          <w:color w:val="333333"/>
          <w:sz w:val="32"/>
          <w:szCs w:val="32"/>
        </w:rPr>
        <w:t>（二）考核</w:t>
      </w:r>
    </w:p>
    <w:p w:rsidR="00F42D1C" w:rsidRDefault="00F42D1C" w:rsidP="00F42D1C">
      <w:pPr>
        <w:pStyle w:val="a3"/>
        <w:shd w:val="clear" w:color="auto" w:fill="FFFFFF"/>
        <w:spacing w:before="75" w:beforeAutospacing="0" w:after="75" w:afterAutospacing="0" w:line="585" w:lineRule="atLeast"/>
        <w:ind w:firstLine="645"/>
        <w:rPr>
          <w:rFonts w:ascii="微软雅黑" w:eastAsia="微软雅黑" w:hAnsi="微软雅黑" w:hint="eastAsia"/>
          <w:color w:val="333333"/>
        </w:rPr>
      </w:pPr>
      <w:r>
        <w:rPr>
          <w:rFonts w:ascii="仿宋_GB2312" w:eastAsia="仿宋_GB2312" w:hAnsi="微软雅黑" w:hint="eastAsia"/>
          <w:color w:val="333333"/>
          <w:sz w:val="32"/>
          <w:szCs w:val="32"/>
        </w:rPr>
        <w:t>1、考核工作由</w:t>
      </w:r>
      <w:proofErr w:type="gramStart"/>
      <w:r>
        <w:rPr>
          <w:rFonts w:ascii="仿宋_GB2312" w:eastAsia="仿宋_GB2312" w:hAnsi="微软雅黑" w:hint="eastAsia"/>
          <w:color w:val="333333"/>
          <w:sz w:val="32"/>
          <w:szCs w:val="32"/>
        </w:rPr>
        <w:t>樊</w:t>
      </w:r>
      <w:proofErr w:type="gramEnd"/>
      <w:r>
        <w:rPr>
          <w:rFonts w:ascii="仿宋_GB2312" w:eastAsia="仿宋_GB2312" w:hAnsi="微软雅黑" w:hint="eastAsia"/>
          <w:color w:val="333333"/>
          <w:sz w:val="32"/>
          <w:szCs w:val="32"/>
        </w:rPr>
        <w:t>城区教育局组织实施，考核对象要积极配合。主要考核拟聘用人员思想表现、道德品质、业务能力、工作实绩等情况，并对考核对象的资格条件进行复查。对违反国家法律法规、弄虚作假取得考试资格的取消聘用资格。</w:t>
      </w:r>
    </w:p>
    <w:p w:rsidR="00F42D1C" w:rsidRDefault="00F42D1C" w:rsidP="00F42D1C">
      <w:pPr>
        <w:pStyle w:val="a3"/>
        <w:shd w:val="clear" w:color="auto" w:fill="FFFFFF"/>
        <w:spacing w:before="75" w:beforeAutospacing="0" w:after="75" w:afterAutospacing="0" w:line="585" w:lineRule="atLeast"/>
        <w:ind w:firstLine="645"/>
        <w:rPr>
          <w:rFonts w:ascii="微软雅黑" w:eastAsia="微软雅黑" w:hAnsi="微软雅黑" w:hint="eastAsia"/>
          <w:color w:val="333333"/>
        </w:rPr>
      </w:pPr>
      <w:r>
        <w:rPr>
          <w:rFonts w:ascii="仿宋_GB2312" w:eastAsia="仿宋_GB2312" w:hAnsi="微软雅黑" w:hint="eastAsia"/>
          <w:color w:val="333333"/>
          <w:sz w:val="32"/>
          <w:szCs w:val="32"/>
        </w:rPr>
        <w:t>2、因放弃考核或考核不合格出现的缺额，确因工作需要的，根据考试成绩，由教育局提出是否递补的意见，报经区</w:t>
      </w:r>
      <w:proofErr w:type="gramStart"/>
      <w:r>
        <w:rPr>
          <w:rFonts w:ascii="仿宋_GB2312" w:eastAsia="仿宋_GB2312" w:hAnsi="微软雅黑" w:hint="eastAsia"/>
          <w:color w:val="333333"/>
          <w:sz w:val="32"/>
          <w:szCs w:val="32"/>
        </w:rPr>
        <w:t>人社局</w:t>
      </w:r>
      <w:proofErr w:type="gramEnd"/>
      <w:r>
        <w:rPr>
          <w:rFonts w:ascii="仿宋_GB2312" w:eastAsia="仿宋_GB2312" w:hAnsi="微软雅黑" w:hint="eastAsia"/>
          <w:color w:val="333333"/>
          <w:sz w:val="32"/>
          <w:szCs w:val="32"/>
        </w:rPr>
        <w:t>核准，按招聘岗位总成绩在合格分数线内（60分以上）从高分到低分依次进行递补。</w:t>
      </w:r>
    </w:p>
    <w:p w:rsidR="00F42D1C" w:rsidRDefault="00F42D1C" w:rsidP="00F42D1C">
      <w:pPr>
        <w:pStyle w:val="a3"/>
        <w:shd w:val="clear" w:color="auto" w:fill="FFFFFF"/>
        <w:spacing w:before="75" w:beforeAutospacing="0" w:after="75" w:afterAutospacing="0" w:line="585" w:lineRule="atLeast"/>
        <w:ind w:firstLine="480"/>
        <w:rPr>
          <w:rFonts w:ascii="微软雅黑" w:eastAsia="微软雅黑" w:hAnsi="微软雅黑" w:hint="eastAsia"/>
          <w:color w:val="333333"/>
        </w:rPr>
      </w:pPr>
      <w:r>
        <w:rPr>
          <w:rFonts w:ascii="微软雅黑" w:eastAsia="微软雅黑" w:hAnsi="微软雅黑" w:hint="eastAsia"/>
          <w:color w:val="333333"/>
          <w:sz w:val="32"/>
          <w:szCs w:val="32"/>
        </w:rPr>
        <w:t> </w:t>
      </w:r>
      <w:r>
        <w:rPr>
          <w:rFonts w:ascii="黑体" w:eastAsia="黑体" w:hAnsi="黑体" w:hint="eastAsia"/>
          <w:color w:val="333333"/>
          <w:sz w:val="32"/>
          <w:szCs w:val="32"/>
        </w:rPr>
        <w:t>九、公示和聘用</w:t>
      </w:r>
    </w:p>
    <w:p w:rsidR="00F42D1C" w:rsidRDefault="00F42D1C" w:rsidP="00F42D1C">
      <w:pPr>
        <w:pStyle w:val="a3"/>
        <w:shd w:val="clear" w:color="auto" w:fill="FFFFFF"/>
        <w:spacing w:before="75" w:beforeAutospacing="0" w:after="75" w:afterAutospacing="0" w:line="585" w:lineRule="atLeast"/>
        <w:ind w:firstLine="480"/>
        <w:rPr>
          <w:rFonts w:ascii="微软雅黑" w:eastAsia="微软雅黑" w:hAnsi="微软雅黑" w:hint="eastAsia"/>
          <w:color w:val="333333"/>
        </w:rPr>
      </w:pPr>
      <w:r>
        <w:rPr>
          <w:rFonts w:ascii="微软雅黑" w:eastAsia="微软雅黑" w:hAnsi="微软雅黑" w:hint="eastAsia"/>
          <w:color w:val="333333"/>
          <w:sz w:val="32"/>
          <w:szCs w:val="32"/>
        </w:rPr>
        <w:t> </w:t>
      </w:r>
      <w:r>
        <w:rPr>
          <w:rFonts w:ascii="仿宋_GB2312" w:eastAsia="仿宋_GB2312" w:hAnsi="微软雅黑" w:hint="eastAsia"/>
          <w:color w:val="333333"/>
          <w:sz w:val="32"/>
          <w:szCs w:val="32"/>
        </w:rPr>
        <w:t>1、选岗。区教育局制定分学段分学科按考试总成绩由高到低依次选岗的工作规则并向社会公示后，组织拟聘用人员选岗。</w:t>
      </w:r>
    </w:p>
    <w:p w:rsidR="00F42D1C" w:rsidRDefault="00F42D1C" w:rsidP="00F42D1C">
      <w:pPr>
        <w:pStyle w:val="a3"/>
        <w:shd w:val="clear" w:color="auto" w:fill="FFFFFF"/>
        <w:spacing w:before="75" w:beforeAutospacing="0" w:after="75" w:afterAutospacing="0" w:line="585" w:lineRule="atLeast"/>
        <w:ind w:firstLine="645"/>
        <w:rPr>
          <w:rFonts w:ascii="微软雅黑" w:eastAsia="微软雅黑" w:hAnsi="微软雅黑" w:hint="eastAsia"/>
          <w:color w:val="333333"/>
        </w:rPr>
      </w:pPr>
      <w:r>
        <w:rPr>
          <w:rFonts w:ascii="仿宋_GB2312" w:eastAsia="仿宋_GB2312" w:hAnsi="微软雅黑" w:hint="eastAsia"/>
          <w:color w:val="333333"/>
          <w:sz w:val="32"/>
          <w:szCs w:val="32"/>
        </w:rPr>
        <w:t>2、公示和聘用。</w:t>
      </w:r>
      <w:proofErr w:type="gramStart"/>
      <w:r>
        <w:rPr>
          <w:rFonts w:ascii="仿宋_GB2312" w:eastAsia="仿宋_GB2312" w:hAnsi="微软雅黑" w:hint="eastAsia"/>
          <w:color w:val="333333"/>
          <w:sz w:val="32"/>
          <w:szCs w:val="32"/>
        </w:rPr>
        <w:t>樊</w:t>
      </w:r>
      <w:proofErr w:type="gramEnd"/>
      <w:r>
        <w:rPr>
          <w:rFonts w:ascii="仿宋_GB2312" w:eastAsia="仿宋_GB2312" w:hAnsi="微软雅黑" w:hint="eastAsia"/>
          <w:color w:val="333333"/>
          <w:sz w:val="32"/>
          <w:szCs w:val="32"/>
        </w:rPr>
        <w:t>城区</w:t>
      </w:r>
      <w:proofErr w:type="gramStart"/>
      <w:r>
        <w:rPr>
          <w:rFonts w:ascii="仿宋_GB2312" w:eastAsia="仿宋_GB2312" w:hAnsi="微软雅黑" w:hint="eastAsia"/>
          <w:color w:val="333333"/>
          <w:sz w:val="32"/>
          <w:szCs w:val="32"/>
        </w:rPr>
        <w:t>人社局、樊</w:t>
      </w:r>
      <w:proofErr w:type="gramEnd"/>
      <w:r>
        <w:rPr>
          <w:rFonts w:ascii="仿宋_GB2312" w:eastAsia="仿宋_GB2312" w:hAnsi="微软雅黑" w:hint="eastAsia"/>
          <w:color w:val="333333"/>
          <w:sz w:val="32"/>
          <w:szCs w:val="32"/>
        </w:rPr>
        <w:t>城区教育局在</w:t>
      </w:r>
      <w:proofErr w:type="gramStart"/>
      <w:r>
        <w:rPr>
          <w:rFonts w:ascii="仿宋_GB2312" w:eastAsia="仿宋_GB2312" w:hAnsi="微软雅黑" w:hint="eastAsia"/>
          <w:color w:val="333333"/>
          <w:sz w:val="32"/>
          <w:szCs w:val="32"/>
        </w:rPr>
        <w:t>樊</w:t>
      </w:r>
      <w:proofErr w:type="gramEnd"/>
      <w:r>
        <w:rPr>
          <w:rFonts w:ascii="仿宋_GB2312" w:eastAsia="仿宋_GB2312" w:hAnsi="微软雅黑" w:hint="eastAsia"/>
          <w:color w:val="333333"/>
          <w:sz w:val="32"/>
          <w:szCs w:val="32"/>
        </w:rPr>
        <w:t>城区人民政府网（http://www.fc.gov.cn/）站对拟聘用人员进行公示，公示期为7个工作日。</w:t>
      </w:r>
    </w:p>
    <w:p w:rsidR="00F42D1C" w:rsidRDefault="00F42D1C" w:rsidP="00F42D1C">
      <w:pPr>
        <w:pStyle w:val="a3"/>
        <w:shd w:val="clear" w:color="auto" w:fill="FFFFFF"/>
        <w:spacing w:before="75" w:beforeAutospacing="0" w:after="75" w:afterAutospacing="0" w:line="585" w:lineRule="atLeast"/>
        <w:ind w:firstLine="645"/>
        <w:rPr>
          <w:rFonts w:ascii="微软雅黑" w:eastAsia="微软雅黑" w:hAnsi="微软雅黑" w:hint="eastAsia"/>
          <w:color w:val="333333"/>
        </w:rPr>
      </w:pPr>
      <w:r>
        <w:rPr>
          <w:rFonts w:ascii="仿宋_GB2312" w:eastAsia="仿宋_GB2312" w:hAnsi="微软雅黑" w:hint="eastAsia"/>
          <w:color w:val="333333"/>
          <w:sz w:val="32"/>
          <w:szCs w:val="32"/>
        </w:rPr>
        <w:t>拟聘用人员经公示无异议者，按照事业单位管理相关规定办理人事手续，签订《事业单位聘用合同》，实行岗</w:t>
      </w:r>
      <w:r>
        <w:rPr>
          <w:rFonts w:ascii="仿宋_GB2312" w:eastAsia="仿宋_GB2312" w:hAnsi="微软雅黑" w:hint="eastAsia"/>
          <w:color w:val="333333"/>
          <w:sz w:val="32"/>
          <w:szCs w:val="32"/>
        </w:rPr>
        <w:lastRenderedPageBreak/>
        <w:t>位管理。被聘用人员无正当理由逾期不报到的，取消聘用资格。取消后空缺的岗位，由教育局提出是否递补的意见，报经区</w:t>
      </w:r>
      <w:proofErr w:type="gramStart"/>
      <w:r>
        <w:rPr>
          <w:rFonts w:ascii="仿宋_GB2312" w:eastAsia="仿宋_GB2312" w:hAnsi="微软雅黑" w:hint="eastAsia"/>
          <w:color w:val="333333"/>
          <w:sz w:val="32"/>
          <w:szCs w:val="32"/>
        </w:rPr>
        <w:t>人社局</w:t>
      </w:r>
      <w:proofErr w:type="gramEnd"/>
      <w:r>
        <w:rPr>
          <w:rFonts w:ascii="仿宋_GB2312" w:eastAsia="仿宋_GB2312" w:hAnsi="微软雅黑" w:hint="eastAsia"/>
          <w:color w:val="333333"/>
          <w:sz w:val="32"/>
          <w:szCs w:val="32"/>
        </w:rPr>
        <w:t>核准，按招聘岗位总成绩在合格分数线内（60分以上）从高分到低分依次进行递补。</w:t>
      </w:r>
    </w:p>
    <w:p w:rsidR="00F42D1C" w:rsidRDefault="00F42D1C" w:rsidP="00F42D1C">
      <w:pPr>
        <w:pStyle w:val="a3"/>
        <w:shd w:val="clear" w:color="auto" w:fill="FFFFFF"/>
        <w:spacing w:before="75" w:beforeAutospacing="0" w:after="75" w:afterAutospacing="0" w:line="585" w:lineRule="atLeast"/>
        <w:ind w:firstLine="480"/>
        <w:rPr>
          <w:rFonts w:ascii="微软雅黑" w:eastAsia="微软雅黑" w:hAnsi="微软雅黑" w:hint="eastAsia"/>
          <w:color w:val="333333"/>
        </w:rPr>
      </w:pPr>
      <w:r>
        <w:rPr>
          <w:rFonts w:ascii="微软雅黑" w:eastAsia="微软雅黑" w:hAnsi="微软雅黑" w:hint="eastAsia"/>
          <w:color w:val="333333"/>
          <w:sz w:val="32"/>
          <w:szCs w:val="32"/>
        </w:rPr>
        <w:t> </w:t>
      </w:r>
      <w:r>
        <w:rPr>
          <w:rFonts w:ascii="黑体" w:eastAsia="黑体" w:hAnsi="黑体" w:hint="eastAsia"/>
          <w:color w:val="333333"/>
          <w:sz w:val="32"/>
          <w:szCs w:val="32"/>
        </w:rPr>
        <w:t>十、其他事项</w:t>
      </w:r>
    </w:p>
    <w:p w:rsidR="00F42D1C" w:rsidRDefault="00F42D1C" w:rsidP="00F42D1C">
      <w:pPr>
        <w:pStyle w:val="a3"/>
        <w:shd w:val="clear" w:color="auto" w:fill="FFFFFF"/>
        <w:spacing w:before="75" w:beforeAutospacing="0" w:after="75" w:afterAutospacing="0" w:line="585" w:lineRule="atLeast"/>
        <w:ind w:firstLine="165"/>
        <w:rPr>
          <w:rFonts w:ascii="微软雅黑" w:eastAsia="微软雅黑" w:hAnsi="微软雅黑" w:hint="eastAsia"/>
          <w:color w:val="333333"/>
        </w:rPr>
      </w:pPr>
      <w:r>
        <w:rPr>
          <w:rFonts w:ascii="微软雅黑" w:eastAsia="微软雅黑" w:hAnsi="微软雅黑" w:hint="eastAsia"/>
          <w:color w:val="333333"/>
          <w:sz w:val="32"/>
          <w:szCs w:val="32"/>
        </w:rPr>
        <w:t> </w:t>
      </w:r>
      <w:r>
        <w:rPr>
          <w:rFonts w:ascii="微软雅黑" w:eastAsia="微软雅黑" w:hAnsi="微软雅黑" w:hint="eastAsia"/>
          <w:color w:val="333333"/>
        </w:rPr>
        <w:t> </w:t>
      </w:r>
      <w:r>
        <w:rPr>
          <w:rFonts w:ascii="仿宋_GB2312" w:eastAsia="仿宋_GB2312" w:hAnsi="微软雅黑" w:hint="eastAsia"/>
          <w:color w:val="333333"/>
          <w:sz w:val="32"/>
          <w:szCs w:val="32"/>
        </w:rPr>
        <w:t>（一）本公告由</w:t>
      </w:r>
      <w:proofErr w:type="gramStart"/>
      <w:r>
        <w:rPr>
          <w:rFonts w:ascii="仿宋_GB2312" w:eastAsia="仿宋_GB2312" w:hAnsi="微软雅黑" w:hint="eastAsia"/>
          <w:color w:val="333333"/>
          <w:sz w:val="32"/>
          <w:szCs w:val="32"/>
        </w:rPr>
        <w:t>樊</w:t>
      </w:r>
      <w:proofErr w:type="gramEnd"/>
      <w:r>
        <w:rPr>
          <w:rFonts w:ascii="仿宋_GB2312" w:eastAsia="仿宋_GB2312" w:hAnsi="微软雅黑" w:hint="eastAsia"/>
          <w:color w:val="333333"/>
          <w:sz w:val="32"/>
          <w:szCs w:val="32"/>
        </w:rPr>
        <w:t>城区教育局负责解释。</w:t>
      </w:r>
    </w:p>
    <w:p w:rsidR="00F42D1C" w:rsidRDefault="00F42D1C" w:rsidP="00F42D1C">
      <w:pPr>
        <w:pStyle w:val="a3"/>
        <w:shd w:val="clear" w:color="auto" w:fill="FFFFFF"/>
        <w:spacing w:before="75" w:beforeAutospacing="0" w:after="75" w:afterAutospacing="0" w:line="585" w:lineRule="atLeast"/>
        <w:ind w:firstLine="480"/>
        <w:rPr>
          <w:rFonts w:ascii="微软雅黑" w:eastAsia="微软雅黑" w:hAnsi="微软雅黑" w:hint="eastAsia"/>
          <w:color w:val="333333"/>
        </w:rPr>
      </w:pPr>
      <w:r>
        <w:rPr>
          <w:rFonts w:ascii="仿宋_GB2312" w:eastAsia="仿宋_GB2312" w:hAnsi="微软雅黑" w:hint="eastAsia"/>
          <w:color w:val="333333"/>
          <w:sz w:val="32"/>
          <w:szCs w:val="32"/>
        </w:rPr>
        <w:t>（二）咨询电话：0710-3818443（</w:t>
      </w:r>
      <w:proofErr w:type="gramStart"/>
      <w:r>
        <w:rPr>
          <w:rFonts w:ascii="仿宋_GB2312" w:eastAsia="仿宋_GB2312" w:hAnsi="微软雅黑" w:hint="eastAsia"/>
          <w:color w:val="333333"/>
          <w:sz w:val="32"/>
          <w:szCs w:val="32"/>
        </w:rPr>
        <w:t>樊</w:t>
      </w:r>
      <w:proofErr w:type="gramEnd"/>
      <w:r>
        <w:rPr>
          <w:rFonts w:ascii="仿宋_GB2312" w:eastAsia="仿宋_GB2312" w:hAnsi="微软雅黑" w:hint="eastAsia"/>
          <w:color w:val="333333"/>
          <w:sz w:val="32"/>
          <w:szCs w:val="32"/>
        </w:rPr>
        <w:t>城区教育局人事科）。</w:t>
      </w:r>
    </w:p>
    <w:p w:rsidR="00F42D1C" w:rsidRDefault="00F42D1C" w:rsidP="00F42D1C">
      <w:pPr>
        <w:pStyle w:val="a3"/>
        <w:shd w:val="clear" w:color="auto" w:fill="FFFFFF"/>
        <w:spacing w:before="75" w:beforeAutospacing="0" w:after="75" w:afterAutospacing="0" w:line="525" w:lineRule="atLeast"/>
        <w:jc w:val="right"/>
        <w:rPr>
          <w:rFonts w:ascii="微软雅黑" w:eastAsia="微软雅黑" w:hAnsi="微软雅黑" w:hint="eastAsia"/>
          <w:color w:val="333333"/>
        </w:rPr>
      </w:pPr>
      <w:bookmarkStart w:id="0" w:name="_GoBack"/>
      <w:bookmarkEnd w:id="0"/>
      <w:r>
        <w:rPr>
          <w:rFonts w:ascii="仿宋_GB2312" w:eastAsia="仿宋_GB2312" w:hAnsi="微软雅黑" w:hint="eastAsia"/>
          <w:color w:val="333333"/>
          <w:sz w:val="32"/>
          <w:szCs w:val="32"/>
        </w:rPr>
        <w:t> </w:t>
      </w:r>
    </w:p>
    <w:p w:rsidR="00F42D1C" w:rsidRDefault="00F42D1C" w:rsidP="00F42D1C">
      <w:pPr>
        <w:pStyle w:val="a3"/>
        <w:shd w:val="clear" w:color="auto" w:fill="FFFFFF"/>
        <w:spacing w:before="75" w:beforeAutospacing="0" w:after="75" w:afterAutospacing="0" w:line="525" w:lineRule="atLeast"/>
        <w:ind w:firstLine="165"/>
        <w:jc w:val="right"/>
        <w:rPr>
          <w:rFonts w:ascii="微软雅黑" w:eastAsia="微软雅黑" w:hAnsi="微软雅黑" w:hint="eastAsia"/>
          <w:color w:val="333333"/>
        </w:rPr>
      </w:pPr>
      <w:r>
        <w:rPr>
          <w:rFonts w:ascii="仿宋_GB2312" w:eastAsia="仿宋_GB2312" w:hAnsi="微软雅黑" w:hint="eastAsia"/>
          <w:color w:val="333333"/>
          <w:sz w:val="32"/>
          <w:szCs w:val="32"/>
        </w:rPr>
        <w:t>       </w:t>
      </w:r>
      <w:proofErr w:type="gramStart"/>
      <w:r>
        <w:rPr>
          <w:rFonts w:ascii="仿宋_GB2312" w:eastAsia="仿宋_GB2312" w:hAnsi="微软雅黑" w:hint="eastAsia"/>
          <w:color w:val="333333"/>
          <w:sz w:val="32"/>
          <w:szCs w:val="32"/>
        </w:rPr>
        <w:t>樊</w:t>
      </w:r>
      <w:proofErr w:type="gramEnd"/>
      <w:r>
        <w:rPr>
          <w:rFonts w:ascii="仿宋_GB2312" w:eastAsia="仿宋_GB2312" w:hAnsi="微软雅黑" w:hint="eastAsia"/>
          <w:color w:val="333333"/>
          <w:sz w:val="32"/>
          <w:szCs w:val="32"/>
        </w:rPr>
        <w:t>城区人力资源和社会保障局</w:t>
      </w:r>
      <w:r>
        <w:rPr>
          <w:rFonts w:ascii="仿宋_GB2312" w:eastAsia="仿宋_GB2312" w:hAnsi="微软雅黑" w:hint="eastAsia"/>
          <w:color w:val="333333"/>
          <w:sz w:val="32"/>
          <w:szCs w:val="32"/>
        </w:rPr>
        <w:t>   </w:t>
      </w:r>
      <w:r>
        <w:rPr>
          <w:rFonts w:ascii="仿宋_GB2312" w:eastAsia="仿宋_GB2312" w:hAnsi="微软雅黑" w:hint="eastAsia"/>
          <w:color w:val="333333"/>
          <w:sz w:val="32"/>
          <w:szCs w:val="32"/>
        </w:rPr>
        <w:t xml:space="preserve"> 樊城区教育局</w:t>
      </w:r>
    </w:p>
    <w:p w:rsidR="00F42D1C" w:rsidRDefault="00F42D1C" w:rsidP="00F42D1C">
      <w:pPr>
        <w:pStyle w:val="a3"/>
        <w:shd w:val="clear" w:color="auto" w:fill="FFFFFF"/>
        <w:spacing w:before="75" w:beforeAutospacing="0" w:after="75" w:afterAutospacing="0" w:line="525" w:lineRule="atLeast"/>
        <w:ind w:firstLine="165"/>
        <w:jc w:val="right"/>
        <w:rPr>
          <w:rFonts w:ascii="微软雅黑" w:eastAsia="微软雅黑" w:hAnsi="微软雅黑" w:hint="eastAsia"/>
          <w:color w:val="333333"/>
        </w:rPr>
      </w:pPr>
      <w:r>
        <w:rPr>
          <w:rFonts w:ascii="仿宋_GB2312" w:eastAsia="仿宋_GB2312" w:hAnsi="微软雅黑" w:hint="eastAsia"/>
          <w:color w:val="333333"/>
          <w:sz w:val="32"/>
          <w:szCs w:val="32"/>
        </w:rPr>
        <w:t>                        </w:t>
      </w:r>
      <w:r>
        <w:rPr>
          <w:rFonts w:ascii="仿宋_GB2312" w:eastAsia="仿宋_GB2312" w:hAnsi="微软雅黑" w:hint="eastAsia"/>
          <w:color w:val="333333"/>
          <w:sz w:val="32"/>
          <w:szCs w:val="32"/>
        </w:rPr>
        <w:t xml:space="preserve"> 2018年3月22日</w:t>
      </w:r>
    </w:p>
    <w:p w:rsidR="00F42D1C" w:rsidRDefault="00F42D1C" w:rsidP="00F42D1C">
      <w:pPr>
        <w:pStyle w:val="a3"/>
        <w:shd w:val="clear" w:color="auto" w:fill="FFFFFF"/>
        <w:spacing w:before="75" w:beforeAutospacing="0" w:after="75" w:afterAutospacing="0" w:line="540" w:lineRule="atLeast"/>
        <w:ind w:firstLine="645"/>
        <w:rPr>
          <w:rFonts w:ascii="微软雅黑" w:eastAsia="微软雅黑" w:hAnsi="微软雅黑" w:hint="eastAsia"/>
          <w:color w:val="333333"/>
        </w:rPr>
      </w:pPr>
      <w:r>
        <w:rPr>
          <w:rFonts w:ascii="仿宋_GB2312" w:eastAsia="仿宋_GB2312" w:hAnsi="微软雅黑" w:hint="eastAsia"/>
          <w:color w:val="333333"/>
          <w:sz w:val="32"/>
          <w:szCs w:val="32"/>
        </w:rPr>
        <w:t> </w:t>
      </w:r>
    </w:p>
    <w:p w:rsidR="00F42D1C" w:rsidRDefault="00F42D1C" w:rsidP="00F42D1C">
      <w:pPr>
        <w:pStyle w:val="a3"/>
        <w:shd w:val="clear" w:color="auto" w:fill="FFFFFF"/>
        <w:spacing w:before="75" w:beforeAutospacing="0" w:after="75" w:afterAutospacing="0" w:line="525" w:lineRule="atLeast"/>
        <w:ind w:firstLine="480"/>
        <w:rPr>
          <w:rFonts w:ascii="微软雅黑" w:eastAsia="微软雅黑" w:hAnsi="微软雅黑" w:hint="eastAsia"/>
          <w:color w:val="333333"/>
        </w:rPr>
      </w:pPr>
    </w:p>
    <w:p w:rsidR="00F42D1C" w:rsidRDefault="00F42D1C" w:rsidP="00F42D1C">
      <w:pPr>
        <w:pStyle w:val="a3"/>
        <w:shd w:val="clear" w:color="auto" w:fill="FFFFFF"/>
        <w:spacing w:before="75" w:beforeAutospacing="0" w:after="75" w:afterAutospacing="0" w:line="540" w:lineRule="atLeast"/>
        <w:ind w:firstLine="165"/>
        <w:rPr>
          <w:rFonts w:ascii="微软雅黑" w:eastAsia="微软雅黑" w:hAnsi="微软雅黑" w:hint="eastAsia"/>
          <w:color w:val="333333"/>
        </w:rPr>
      </w:pPr>
      <w:r>
        <w:rPr>
          <w:rFonts w:ascii="微软雅黑" w:eastAsia="微软雅黑" w:hAnsi="微软雅黑" w:hint="eastAsia"/>
          <w:color w:val="FF0000"/>
        </w:rPr>
        <w:t> </w:t>
      </w:r>
    </w:p>
    <w:p w:rsidR="00EF0024" w:rsidRDefault="00F42D1C"/>
    <w:sectPr w:rsidR="00EF0024">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charset w:val="86"/>
    <w:family w:val="swiss"/>
    <w:pitch w:val="variable"/>
    <w:sig w:usb0="80000287" w:usb1="280F3C52" w:usb2="00000016" w:usb3="00000000" w:csb0="0004001F" w:csb1="00000000"/>
  </w:font>
  <w:font w:name="仿宋_GB2312">
    <w:altName w:val="宋体"/>
    <w:panose1 w:val="00000000000000000000"/>
    <w:charset w:val="86"/>
    <w:family w:val="roman"/>
    <w:notTrueType/>
    <w:pitch w:val="default"/>
    <w:sig w:usb0="00000001" w:usb1="080E0000" w:usb2="00000010" w:usb3="00000000" w:csb0="00040000" w:csb1="00000000"/>
  </w:font>
  <w:font w:name="黑体">
    <w:altName w:val="SimHei"/>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仿宋">
    <w:charset w:val="86"/>
    <w:family w:val="modern"/>
    <w:pitch w:val="fixed"/>
    <w:sig w:usb0="800002BF" w:usb1="38CF7CFA" w:usb2="00000016" w:usb3="00000000" w:csb0="00040001" w:csb1="00000000"/>
  </w:font>
  <w:font w:name="等线 Light">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2D1C"/>
    <w:rsid w:val="004C4992"/>
    <w:rsid w:val="00C106C4"/>
    <w:rsid w:val="00CA01AF"/>
    <w:rsid w:val="00F42D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189A295-BF2F-4FDE-B765-C9901AC576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42D1C"/>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F42D1C"/>
    <w:rPr>
      <w:b/>
      <w:bCs/>
    </w:rPr>
  </w:style>
  <w:style w:type="character" w:styleId="a5">
    <w:name w:val="Hyperlink"/>
    <w:basedOn w:val="a0"/>
    <w:uiPriority w:val="99"/>
    <w:semiHidden/>
    <w:unhideWhenUsed/>
    <w:rsid w:val="00F42D1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8233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cscse.edu.cn/" TargetMode="External"/><Relationship Id="rId5" Type="http://schemas.openxmlformats.org/officeDocument/2006/relationships/hyperlink" Target="http://www.hbea.edu.cn/" TargetMode="External"/><Relationship Id="rId4" Type="http://schemas.openxmlformats.org/officeDocument/2006/relationships/hyperlink" Target="http://www.hbea.edu.cn/"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9</Pages>
  <Words>542</Words>
  <Characters>3095</Characters>
  <Application>Microsoft Office Word</Application>
  <DocSecurity>0</DocSecurity>
  <Lines>25</Lines>
  <Paragraphs>7</Paragraphs>
  <ScaleCrop>false</ScaleCrop>
  <Company/>
  <LinksUpToDate>false</LinksUpToDate>
  <CharactersWithSpaces>3630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微软中国</dc:creator>
  <cp:keywords/>
  <dc:description/>
  <cp:lastModifiedBy>微软中国</cp:lastModifiedBy>
  <cp:revision>1</cp:revision>
  <dcterms:created xsi:type="dcterms:W3CDTF">2018-04-09T02:33:00Z</dcterms:created>
  <dcterms:modified xsi:type="dcterms:W3CDTF">2018-04-09T02:33:00Z</dcterms:modified>
</cp:coreProperties>
</file>