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1500" w:rsidRDefault="003E1500" w:rsidP="003E1500">
      <w:pPr>
        <w:pStyle w:val="a3"/>
        <w:shd w:val="clear" w:color="auto" w:fill="FFFFFF"/>
        <w:spacing w:before="0" w:beforeAutospacing="0" w:after="150" w:afterAutospacing="0"/>
        <w:jc w:val="center"/>
        <w:rPr>
          <w:rFonts w:ascii="微软雅黑" w:eastAsia="微软雅黑" w:hAnsi="微软雅黑"/>
          <w:color w:val="333333"/>
        </w:rPr>
      </w:pPr>
      <w:r>
        <w:rPr>
          <w:rFonts w:ascii="微软雅黑" w:eastAsia="微软雅黑" w:hAnsi="微软雅黑" w:hint="eastAsia"/>
          <w:color w:val="333333"/>
        </w:rPr>
        <w:t>  </w:t>
      </w:r>
      <w:r>
        <w:rPr>
          <w:rFonts w:ascii="方正小标宋简体" w:eastAsia="方正小标宋简体" w:hAnsi="微软雅黑" w:hint="eastAsia"/>
          <w:color w:val="333333"/>
          <w:sz w:val="44"/>
          <w:szCs w:val="44"/>
        </w:rPr>
        <w:t>随州高新区2018年农村义务教育学校教师公开招聘条件公告</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p>
    <w:p w:rsidR="003E1500" w:rsidRDefault="003E1500" w:rsidP="003E1500">
      <w:pPr>
        <w:pStyle w:val="a3"/>
        <w:shd w:val="clear" w:color="auto" w:fill="FFFFFF"/>
        <w:spacing w:before="0" w:beforeAutospacing="0" w:after="150" w:afterAutospacing="0" w:line="600" w:lineRule="atLeast"/>
        <w:ind w:firstLine="480"/>
        <w:rPr>
          <w:rFonts w:ascii="微软雅黑" w:eastAsia="微软雅黑" w:hAnsi="微软雅黑" w:hint="eastAsia"/>
          <w:color w:val="333333"/>
        </w:rPr>
      </w:pPr>
      <w:r>
        <w:rPr>
          <w:rFonts w:ascii="仿宋" w:eastAsia="仿宋" w:hAnsi="仿宋" w:hint="eastAsia"/>
          <w:color w:val="333333"/>
          <w:sz w:val="32"/>
          <w:szCs w:val="32"/>
        </w:rPr>
        <w:t>根据省市有关文件精神，2018年我区拟面向社会公开招聘24名农村义务教育学校教师，现将招聘有关事项公告如下：</w:t>
      </w:r>
    </w:p>
    <w:p w:rsidR="003E1500" w:rsidRDefault="003E1500" w:rsidP="003E1500">
      <w:pPr>
        <w:pStyle w:val="a3"/>
        <w:shd w:val="clear" w:color="auto" w:fill="FFFFFF"/>
        <w:spacing w:before="0" w:beforeAutospacing="0" w:after="150" w:afterAutospacing="0" w:line="600" w:lineRule="atLeast"/>
        <w:rPr>
          <w:rFonts w:ascii="微软雅黑" w:eastAsia="微软雅黑" w:hAnsi="微软雅黑" w:hint="eastAsia"/>
          <w:color w:val="333333"/>
        </w:rPr>
      </w:pPr>
      <w:r>
        <w:rPr>
          <w:rStyle w:val="a4"/>
          <w:rFonts w:ascii="Calibri" w:eastAsia="仿宋" w:hAnsi="Calibri" w:cs="Calibri"/>
          <w:color w:val="333333"/>
          <w:sz w:val="32"/>
          <w:szCs w:val="32"/>
        </w:rPr>
        <w:t>  </w:t>
      </w:r>
      <w:r>
        <w:rPr>
          <w:rStyle w:val="a4"/>
          <w:rFonts w:ascii="仿宋" w:eastAsia="仿宋" w:hAnsi="仿宋" w:hint="eastAsia"/>
          <w:color w:val="333333"/>
          <w:sz w:val="32"/>
          <w:szCs w:val="32"/>
        </w:rPr>
        <w:t xml:space="preserve"> 一</w:t>
      </w:r>
      <w:r>
        <w:rPr>
          <w:rFonts w:ascii="仿宋" w:eastAsia="仿宋" w:hAnsi="仿宋" w:hint="eastAsia"/>
          <w:color w:val="333333"/>
          <w:sz w:val="32"/>
          <w:szCs w:val="32"/>
        </w:rPr>
        <w:t>、</w:t>
      </w:r>
      <w:r>
        <w:rPr>
          <w:rStyle w:val="a4"/>
          <w:rFonts w:ascii="仿宋" w:eastAsia="仿宋" w:hAnsi="仿宋" w:hint="eastAsia"/>
          <w:color w:val="333333"/>
          <w:sz w:val="32"/>
          <w:szCs w:val="32"/>
        </w:rPr>
        <w:t>招聘岗位及数量</w:t>
      </w:r>
    </w:p>
    <w:p w:rsidR="003E1500" w:rsidRDefault="003E1500" w:rsidP="003E1500">
      <w:pPr>
        <w:pStyle w:val="a3"/>
        <w:shd w:val="clear" w:color="auto" w:fill="FFFFFF"/>
        <w:spacing w:before="0" w:beforeAutospacing="0" w:after="150" w:afterAutospacing="0" w:line="600" w:lineRule="atLeast"/>
        <w:rPr>
          <w:rFonts w:ascii="微软雅黑" w:eastAsia="微软雅黑" w:hAnsi="微软雅黑" w:hint="eastAsia"/>
          <w:color w:val="333333"/>
        </w:rPr>
      </w:pPr>
      <w:r>
        <w:rPr>
          <w:rStyle w:val="a4"/>
          <w:rFonts w:hint="eastAsia"/>
          <w:color w:val="333333"/>
          <w:sz w:val="32"/>
          <w:szCs w:val="32"/>
        </w:rPr>
        <w:t>      1</w:t>
      </w:r>
      <w:r>
        <w:rPr>
          <w:rStyle w:val="a4"/>
          <w:rFonts w:ascii="仿宋" w:eastAsia="仿宋" w:hAnsi="仿宋" w:hint="eastAsia"/>
          <w:color w:val="333333"/>
          <w:sz w:val="32"/>
          <w:szCs w:val="32"/>
        </w:rPr>
        <w:t>、初中学段（</w:t>
      </w:r>
      <w:r>
        <w:rPr>
          <w:rStyle w:val="a4"/>
          <w:rFonts w:hint="eastAsia"/>
          <w:color w:val="333333"/>
          <w:sz w:val="32"/>
          <w:szCs w:val="32"/>
        </w:rPr>
        <w:t>20</w:t>
      </w:r>
      <w:r>
        <w:rPr>
          <w:rStyle w:val="a4"/>
          <w:rFonts w:ascii="仿宋" w:eastAsia="仿宋" w:hAnsi="仿宋" w:hint="eastAsia"/>
          <w:color w:val="333333"/>
          <w:sz w:val="32"/>
          <w:szCs w:val="32"/>
        </w:rPr>
        <w:t>人）</w:t>
      </w:r>
    </w:p>
    <w:p w:rsidR="003E1500" w:rsidRDefault="003E1500" w:rsidP="003E1500">
      <w:pPr>
        <w:pStyle w:val="a3"/>
        <w:shd w:val="clear" w:color="auto" w:fill="FFFFFF"/>
        <w:spacing w:before="0" w:beforeAutospacing="0" w:after="150" w:afterAutospacing="0" w:line="600" w:lineRule="atLeast"/>
        <w:rPr>
          <w:rFonts w:ascii="微软雅黑" w:eastAsia="微软雅黑" w:hAnsi="微软雅黑" w:hint="eastAsia"/>
          <w:color w:val="333333"/>
        </w:rPr>
      </w:pPr>
      <w:r>
        <w:rPr>
          <w:rStyle w:val="a4"/>
          <w:rFonts w:ascii="Calibri" w:eastAsia="仿宋" w:hAnsi="Calibri" w:cs="Calibri"/>
          <w:color w:val="333333"/>
          <w:sz w:val="32"/>
          <w:szCs w:val="32"/>
        </w:rPr>
        <w:t>     </w:t>
      </w:r>
      <w:proofErr w:type="gramStart"/>
      <w:r>
        <w:rPr>
          <w:rFonts w:ascii="仿宋" w:eastAsia="仿宋" w:hAnsi="仿宋" w:hint="eastAsia"/>
          <w:color w:val="333333"/>
          <w:sz w:val="30"/>
          <w:szCs w:val="30"/>
        </w:rPr>
        <w:t>淅</w:t>
      </w:r>
      <w:proofErr w:type="gramEnd"/>
      <w:r>
        <w:rPr>
          <w:rFonts w:ascii="仿宋" w:eastAsia="仿宋" w:hAnsi="仿宋" w:hint="eastAsia"/>
          <w:color w:val="333333"/>
          <w:sz w:val="30"/>
          <w:szCs w:val="30"/>
        </w:rPr>
        <w:t>河镇中心学校：初中语文1人、初中数学1人、初中英语1人</w:t>
      </w:r>
    </w:p>
    <w:p w:rsidR="003E1500" w:rsidRDefault="003E1500" w:rsidP="003E1500">
      <w:pPr>
        <w:pStyle w:val="a3"/>
        <w:shd w:val="clear" w:color="auto" w:fill="FFFFFF"/>
        <w:spacing w:before="0" w:beforeAutospacing="0" w:after="150" w:afterAutospacing="0" w:line="600" w:lineRule="atLeast"/>
        <w:rPr>
          <w:rFonts w:ascii="微软雅黑" w:eastAsia="微软雅黑" w:hAnsi="微软雅黑" w:hint="eastAsia"/>
          <w:color w:val="333333"/>
        </w:rPr>
      </w:pPr>
      <w:r>
        <w:rPr>
          <w:rFonts w:ascii="Calibri" w:eastAsia="仿宋" w:hAnsi="Calibri" w:cs="Calibri"/>
          <w:color w:val="333333"/>
          <w:sz w:val="30"/>
          <w:szCs w:val="30"/>
        </w:rPr>
        <w:t>    </w:t>
      </w:r>
      <w:r>
        <w:rPr>
          <w:rFonts w:ascii="仿宋" w:eastAsia="仿宋" w:hAnsi="仿宋" w:hint="eastAsia"/>
          <w:color w:val="333333"/>
          <w:sz w:val="30"/>
          <w:szCs w:val="30"/>
        </w:rPr>
        <w:t xml:space="preserve"> </w:t>
      </w:r>
      <w:proofErr w:type="gramStart"/>
      <w:r>
        <w:rPr>
          <w:rFonts w:ascii="仿宋" w:eastAsia="仿宋" w:hAnsi="仿宋" w:hint="eastAsia"/>
          <w:color w:val="333333"/>
          <w:sz w:val="30"/>
          <w:szCs w:val="30"/>
        </w:rPr>
        <w:t>淅</w:t>
      </w:r>
      <w:proofErr w:type="gramEnd"/>
      <w:r>
        <w:rPr>
          <w:rFonts w:ascii="仿宋" w:eastAsia="仿宋" w:hAnsi="仿宋" w:hint="eastAsia"/>
          <w:color w:val="333333"/>
          <w:sz w:val="30"/>
          <w:szCs w:val="30"/>
        </w:rPr>
        <w:t>河镇第二初级中学：初中语文</w:t>
      </w:r>
      <w:r>
        <w:rPr>
          <w:rFonts w:ascii="微软雅黑" w:eastAsia="微软雅黑" w:hAnsi="微软雅黑" w:hint="eastAsia"/>
          <w:color w:val="333333"/>
          <w:sz w:val="30"/>
          <w:szCs w:val="30"/>
        </w:rPr>
        <w:t>1</w:t>
      </w:r>
      <w:r>
        <w:rPr>
          <w:rFonts w:ascii="仿宋" w:eastAsia="仿宋" w:hAnsi="仿宋" w:hint="eastAsia"/>
          <w:color w:val="333333"/>
          <w:sz w:val="30"/>
          <w:szCs w:val="30"/>
        </w:rPr>
        <w:t>人、初中数学</w:t>
      </w:r>
      <w:r>
        <w:rPr>
          <w:rFonts w:ascii="微软雅黑" w:eastAsia="微软雅黑" w:hAnsi="微软雅黑" w:hint="eastAsia"/>
          <w:color w:val="333333"/>
          <w:sz w:val="30"/>
          <w:szCs w:val="30"/>
        </w:rPr>
        <w:t>1</w:t>
      </w:r>
      <w:r>
        <w:rPr>
          <w:rFonts w:ascii="仿宋" w:eastAsia="仿宋" w:hAnsi="仿宋" w:hint="eastAsia"/>
          <w:color w:val="333333"/>
          <w:sz w:val="30"/>
          <w:szCs w:val="30"/>
        </w:rPr>
        <w:t>人、初中英语</w:t>
      </w:r>
      <w:r>
        <w:rPr>
          <w:rFonts w:ascii="微软雅黑" w:eastAsia="微软雅黑" w:hAnsi="微软雅黑" w:hint="eastAsia"/>
          <w:color w:val="333333"/>
          <w:sz w:val="30"/>
          <w:szCs w:val="30"/>
        </w:rPr>
        <w:t>1</w:t>
      </w:r>
      <w:r>
        <w:rPr>
          <w:rFonts w:ascii="仿宋" w:eastAsia="仿宋" w:hAnsi="仿宋" w:hint="eastAsia"/>
          <w:color w:val="333333"/>
          <w:sz w:val="30"/>
          <w:szCs w:val="30"/>
        </w:rPr>
        <w:t>人</w:t>
      </w:r>
    </w:p>
    <w:p w:rsidR="003E1500" w:rsidRDefault="003E1500" w:rsidP="003E1500">
      <w:pPr>
        <w:pStyle w:val="a3"/>
        <w:shd w:val="clear" w:color="auto" w:fill="FFFFFF"/>
        <w:spacing w:before="0" w:beforeAutospacing="0" w:after="150" w:afterAutospacing="0" w:line="600" w:lineRule="atLeast"/>
        <w:rPr>
          <w:rFonts w:ascii="微软雅黑" w:eastAsia="微软雅黑" w:hAnsi="微软雅黑" w:hint="eastAsia"/>
          <w:color w:val="333333"/>
        </w:rPr>
      </w:pPr>
      <w:r>
        <w:rPr>
          <w:rFonts w:ascii="Calibri" w:eastAsia="仿宋" w:hAnsi="Calibri" w:cs="Calibri"/>
          <w:color w:val="333333"/>
          <w:sz w:val="30"/>
          <w:szCs w:val="30"/>
        </w:rPr>
        <w:t>     </w:t>
      </w:r>
      <w:r>
        <w:rPr>
          <w:rFonts w:ascii="仿宋" w:eastAsia="仿宋" w:hAnsi="仿宋" w:hint="eastAsia"/>
          <w:color w:val="333333"/>
          <w:sz w:val="30"/>
          <w:szCs w:val="30"/>
        </w:rPr>
        <w:t>季梁学校：初中语文</w:t>
      </w:r>
      <w:r>
        <w:rPr>
          <w:rFonts w:ascii="微软雅黑" w:eastAsia="微软雅黑" w:hAnsi="微软雅黑" w:hint="eastAsia"/>
          <w:color w:val="333333"/>
          <w:sz w:val="30"/>
          <w:szCs w:val="30"/>
        </w:rPr>
        <w:t>4</w:t>
      </w:r>
      <w:r>
        <w:rPr>
          <w:rFonts w:ascii="仿宋" w:eastAsia="仿宋" w:hAnsi="仿宋" w:hint="eastAsia"/>
          <w:color w:val="333333"/>
          <w:sz w:val="30"/>
          <w:szCs w:val="30"/>
        </w:rPr>
        <w:t>人、初中数学</w:t>
      </w:r>
      <w:r>
        <w:rPr>
          <w:rFonts w:ascii="微软雅黑" w:eastAsia="微软雅黑" w:hAnsi="微软雅黑" w:hint="eastAsia"/>
          <w:color w:val="333333"/>
          <w:sz w:val="30"/>
          <w:szCs w:val="30"/>
        </w:rPr>
        <w:t>5</w:t>
      </w:r>
      <w:r>
        <w:rPr>
          <w:rFonts w:ascii="仿宋" w:eastAsia="仿宋" w:hAnsi="仿宋" w:hint="eastAsia"/>
          <w:color w:val="333333"/>
          <w:sz w:val="30"/>
          <w:szCs w:val="30"/>
        </w:rPr>
        <w:t>人、初中英语</w:t>
      </w:r>
      <w:r>
        <w:rPr>
          <w:rFonts w:ascii="微软雅黑" w:eastAsia="微软雅黑" w:hAnsi="微软雅黑" w:hint="eastAsia"/>
          <w:color w:val="333333"/>
          <w:sz w:val="30"/>
          <w:szCs w:val="30"/>
        </w:rPr>
        <w:t>3</w:t>
      </w:r>
      <w:r>
        <w:rPr>
          <w:rFonts w:ascii="仿宋" w:eastAsia="仿宋" w:hAnsi="仿宋" w:hint="eastAsia"/>
          <w:color w:val="333333"/>
          <w:sz w:val="30"/>
          <w:szCs w:val="30"/>
        </w:rPr>
        <w:t>人、初中物理</w:t>
      </w:r>
      <w:r>
        <w:rPr>
          <w:rFonts w:ascii="微软雅黑" w:eastAsia="微软雅黑" w:hAnsi="微软雅黑" w:hint="eastAsia"/>
          <w:color w:val="333333"/>
          <w:sz w:val="30"/>
          <w:szCs w:val="30"/>
        </w:rPr>
        <w:t>2</w:t>
      </w:r>
      <w:r>
        <w:rPr>
          <w:rFonts w:ascii="仿宋" w:eastAsia="仿宋" w:hAnsi="仿宋" w:hint="eastAsia"/>
          <w:color w:val="333333"/>
          <w:sz w:val="30"/>
          <w:szCs w:val="30"/>
        </w:rPr>
        <w:t>人</w:t>
      </w:r>
    </w:p>
    <w:p w:rsidR="003E1500" w:rsidRDefault="003E1500" w:rsidP="003E1500">
      <w:pPr>
        <w:pStyle w:val="a3"/>
        <w:shd w:val="clear" w:color="auto" w:fill="FFFFFF"/>
        <w:spacing w:before="0" w:beforeAutospacing="0" w:after="150" w:afterAutospacing="0" w:line="600" w:lineRule="atLeast"/>
        <w:ind w:left="435"/>
        <w:rPr>
          <w:rFonts w:ascii="微软雅黑" w:eastAsia="微软雅黑" w:hAnsi="微软雅黑" w:hint="eastAsia"/>
          <w:color w:val="333333"/>
        </w:rPr>
      </w:pPr>
      <w:r>
        <w:rPr>
          <w:rStyle w:val="a4"/>
          <w:rFonts w:ascii="微软雅黑" w:eastAsia="微软雅黑" w:hAnsi="微软雅黑" w:hint="eastAsia"/>
          <w:color w:val="333333"/>
          <w:sz w:val="27"/>
          <w:szCs w:val="27"/>
        </w:rPr>
        <w:t>    </w:t>
      </w:r>
      <w:r>
        <w:rPr>
          <w:rStyle w:val="a4"/>
          <w:rFonts w:ascii="微软雅黑" w:eastAsia="微软雅黑" w:hAnsi="微软雅黑" w:hint="eastAsia"/>
          <w:color w:val="333333"/>
          <w:sz w:val="30"/>
          <w:szCs w:val="30"/>
        </w:rPr>
        <w:t>2</w:t>
      </w:r>
      <w:r>
        <w:rPr>
          <w:rStyle w:val="a4"/>
          <w:rFonts w:ascii="微软雅黑" w:eastAsia="微软雅黑" w:hAnsi="微软雅黑" w:hint="eastAsia"/>
          <w:color w:val="333333"/>
          <w:sz w:val="27"/>
          <w:szCs w:val="27"/>
        </w:rPr>
        <w:t>、</w:t>
      </w:r>
      <w:r>
        <w:rPr>
          <w:rStyle w:val="a4"/>
          <w:rFonts w:ascii="仿宋" w:eastAsia="仿宋" w:hAnsi="仿宋" w:hint="eastAsia"/>
          <w:color w:val="333333"/>
          <w:sz w:val="32"/>
          <w:szCs w:val="32"/>
        </w:rPr>
        <w:t>小学</w:t>
      </w:r>
      <w:proofErr w:type="gramStart"/>
      <w:r>
        <w:rPr>
          <w:rStyle w:val="a4"/>
          <w:rFonts w:ascii="仿宋" w:eastAsia="仿宋" w:hAnsi="仿宋" w:hint="eastAsia"/>
          <w:color w:val="333333"/>
          <w:sz w:val="32"/>
          <w:szCs w:val="32"/>
        </w:rPr>
        <w:t>学</w:t>
      </w:r>
      <w:proofErr w:type="gramEnd"/>
      <w:r>
        <w:rPr>
          <w:rStyle w:val="a4"/>
          <w:rFonts w:ascii="仿宋" w:eastAsia="仿宋" w:hAnsi="仿宋" w:hint="eastAsia"/>
          <w:color w:val="333333"/>
          <w:sz w:val="32"/>
          <w:szCs w:val="32"/>
        </w:rPr>
        <w:t>段</w:t>
      </w:r>
      <w:r>
        <w:rPr>
          <w:rStyle w:val="a4"/>
          <w:rFonts w:hint="eastAsia"/>
          <w:color w:val="333333"/>
          <w:sz w:val="32"/>
          <w:szCs w:val="32"/>
        </w:rPr>
        <w:t>(4</w:t>
      </w:r>
      <w:r>
        <w:rPr>
          <w:rStyle w:val="a4"/>
          <w:rFonts w:ascii="仿宋" w:eastAsia="仿宋" w:hAnsi="仿宋" w:hint="eastAsia"/>
          <w:color w:val="333333"/>
          <w:sz w:val="32"/>
          <w:szCs w:val="32"/>
        </w:rPr>
        <w:t>人</w:t>
      </w:r>
      <w:r>
        <w:rPr>
          <w:rStyle w:val="a4"/>
          <w:rFonts w:hint="eastAsia"/>
          <w:color w:val="333333"/>
          <w:sz w:val="32"/>
          <w:szCs w:val="32"/>
        </w:rPr>
        <w:t>)</w:t>
      </w:r>
    </w:p>
    <w:p w:rsidR="003E1500" w:rsidRDefault="003E1500" w:rsidP="003E1500">
      <w:pPr>
        <w:pStyle w:val="a3"/>
        <w:shd w:val="clear" w:color="auto" w:fill="FFFFFF"/>
        <w:spacing w:before="0" w:beforeAutospacing="0" w:after="150" w:afterAutospacing="0" w:line="600" w:lineRule="atLeast"/>
        <w:ind w:left="435"/>
        <w:rPr>
          <w:rFonts w:ascii="微软雅黑" w:eastAsia="微软雅黑" w:hAnsi="微软雅黑" w:hint="eastAsia"/>
          <w:color w:val="333333"/>
        </w:rPr>
      </w:pPr>
      <w:r>
        <w:rPr>
          <w:rStyle w:val="a4"/>
          <w:rFonts w:hint="eastAsia"/>
          <w:color w:val="333333"/>
          <w:sz w:val="32"/>
          <w:szCs w:val="32"/>
        </w:rPr>
        <w:t> </w:t>
      </w:r>
      <w:r>
        <w:rPr>
          <w:rFonts w:hint="eastAsia"/>
          <w:color w:val="333333"/>
          <w:sz w:val="32"/>
          <w:szCs w:val="32"/>
        </w:rPr>
        <w:t>  </w:t>
      </w:r>
      <w:proofErr w:type="gramStart"/>
      <w:r>
        <w:rPr>
          <w:rFonts w:ascii="仿宋" w:eastAsia="仿宋" w:hAnsi="仿宋" w:hint="eastAsia"/>
          <w:color w:val="333333"/>
          <w:sz w:val="32"/>
          <w:szCs w:val="32"/>
        </w:rPr>
        <w:t>淅</w:t>
      </w:r>
      <w:proofErr w:type="gramEnd"/>
      <w:r>
        <w:rPr>
          <w:rFonts w:ascii="仿宋" w:eastAsia="仿宋" w:hAnsi="仿宋" w:hint="eastAsia"/>
          <w:color w:val="333333"/>
          <w:sz w:val="32"/>
          <w:szCs w:val="32"/>
        </w:rPr>
        <w:t>河</w:t>
      </w:r>
      <w:proofErr w:type="gramStart"/>
      <w:r>
        <w:rPr>
          <w:rFonts w:ascii="仿宋" w:eastAsia="仿宋" w:hAnsi="仿宋" w:hint="eastAsia"/>
          <w:color w:val="333333"/>
          <w:sz w:val="32"/>
          <w:szCs w:val="32"/>
        </w:rPr>
        <w:t>镇魏岗</w:t>
      </w:r>
      <w:proofErr w:type="gramEnd"/>
      <w:r>
        <w:rPr>
          <w:rFonts w:ascii="仿宋" w:eastAsia="仿宋" w:hAnsi="仿宋" w:hint="eastAsia"/>
          <w:color w:val="333333"/>
          <w:sz w:val="32"/>
          <w:szCs w:val="32"/>
        </w:rPr>
        <w:t>小学：小学语文</w:t>
      </w:r>
      <w:r>
        <w:rPr>
          <w:rFonts w:hint="eastAsia"/>
          <w:color w:val="333333"/>
          <w:sz w:val="32"/>
          <w:szCs w:val="32"/>
        </w:rPr>
        <w:t>1</w:t>
      </w:r>
      <w:r>
        <w:rPr>
          <w:rFonts w:ascii="仿宋" w:eastAsia="仿宋" w:hAnsi="仿宋" w:hint="eastAsia"/>
          <w:color w:val="333333"/>
          <w:sz w:val="32"/>
          <w:szCs w:val="32"/>
        </w:rPr>
        <w:t>人</w:t>
      </w:r>
    </w:p>
    <w:p w:rsidR="003E1500" w:rsidRDefault="003E1500" w:rsidP="003E1500">
      <w:pPr>
        <w:pStyle w:val="a3"/>
        <w:shd w:val="clear" w:color="auto" w:fill="FFFFFF"/>
        <w:spacing w:before="0" w:beforeAutospacing="0" w:after="150" w:afterAutospacing="0" w:line="600" w:lineRule="atLeast"/>
        <w:ind w:left="435"/>
        <w:rPr>
          <w:rFonts w:ascii="微软雅黑" w:eastAsia="微软雅黑" w:hAnsi="微软雅黑" w:hint="eastAsia"/>
          <w:color w:val="333333"/>
        </w:rPr>
      </w:pPr>
      <w:r>
        <w:rPr>
          <w:rFonts w:ascii="Calibri" w:eastAsia="仿宋" w:hAnsi="Calibri" w:cs="Calibri"/>
          <w:color w:val="333333"/>
          <w:sz w:val="32"/>
          <w:szCs w:val="32"/>
        </w:rPr>
        <w:t>   </w:t>
      </w:r>
      <w:proofErr w:type="gramStart"/>
      <w:r>
        <w:rPr>
          <w:rFonts w:ascii="仿宋" w:eastAsia="仿宋" w:hAnsi="仿宋" w:hint="eastAsia"/>
          <w:color w:val="333333"/>
          <w:sz w:val="32"/>
          <w:szCs w:val="32"/>
        </w:rPr>
        <w:t>淅</w:t>
      </w:r>
      <w:proofErr w:type="gramEnd"/>
      <w:r>
        <w:rPr>
          <w:rFonts w:ascii="仿宋" w:eastAsia="仿宋" w:hAnsi="仿宋" w:hint="eastAsia"/>
          <w:color w:val="333333"/>
          <w:sz w:val="32"/>
          <w:szCs w:val="32"/>
        </w:rPr>
        <w:t>河</w:t>
      </w:r>
      <w:proofErr w:type="gramStart"/>
      <w:r>
        <w:rPr>
          <w:rFonts w:ascii="仿宋" w:eastAsia="仿宋" w:hAnsi="仿宋" w:hint="eastAsia"/>
          <w:color w:val="333333"/>
          <w:sz w:val="32"/>
          <w:szCs w:val="32"/>
        </w:rPr>
        <w:t>镇金屯小学</w:t>
      </w:r>
      <w:proofErr w:type="gramEnd"/>
      <w:r>
        <w:rPr>
          <w:rFonts w:ascii="仿宋" w:eastAsia="仿宋" w:hAnsi="仿宋" w:hint="eastAsia"/>
          <w:color w:val="333333"/>
          <w:sz w:val="32"/>
          <w:szCs w:val="32"/>
        </w:rPr>
        <w:t>：小学数学1人</w:t>
      </w:r>
    </w:p>
    <w:p w:rsidR="003E1500" w:rsidRDefault="003E1500" w:rsidP="003E1500">
      <w:pPr>
        <w:pStyle w:val="a3"/>
        <w:shd w:val="clear" w:color="auto" w:fill="FFFFFF"/>
        <w:spacing w:before="0" w:beforeAutospacing="0" w:after="150" w:afterAutospacing="0" w:line="600" w:lineRule="atLeast"/>
        <w:ind w:left="435"/>
        <w:rPr>
          <w:rFonts w:ascii="微软雅黑" w:eastAsia="微软雅黑" w:hAnsi="微软雅黑" w:hint="eastAsia"/>
          <w:color w:val="333333"/>
        </w:rPr>
      </w:pPr>
      <w:r>
        <w:rPr>
          <w:rFonts w:ascii="Calibri" w:eastAsia="仿宋" w:hAnsi="Calibri" w:cs="Calibri"/>
          <w:color w:val="333333"/>
          <w:sz w:val="32"/>
          <w:szCs w:val="32"/>
        </w:rPr>
        <w:t>   </w:t>
      </w:r>
      <w:proofErr w:type="gramStart"/>
      <w:r>
        <w:rPr>
          <w:rFonts w:ascii="仿宋" w:eastAsia="仿宋" w:hAnsi="仿宋" w:hint="eastAsia"/>
          <w:color w:val="333333"/>
          <w:sz w:val="32"/>
          <w:szCs w:val="32"/>
        </w:rPr>
        <w:t>淅</w:t>
      </w:r>
      <w:proofErr w:type="gramEnd"/>
      <w:r>
        <w:rPr>
          <w:rFonts w:ascii="仿宋" w:eastAsia="仿宋" w:hAnsi="仿宋" w:hint="eastAsia"/>
          <w:color w:val="333333"/>
          <w:sz w:val="32"/>
          <w:szCs w:val="32"/>
        </w:rPr>
        <w:t>河镇陈</w:t>
      </w:r>
      <w:proofErr w:type="gramStart"/>
      <w:r>
        <w:rPr>
          <w:rFonts w:ascii="仿宋" w:eastAsia="仿宋" w:hAnsi="仿宋" w:hint="eastAsia"/>
          <w:color w:val="333333"/>
          <w:sz w:val="32"/>
          <w:szCs w:val="32"/>
        </w:rPr>
        <w:t>畈</w:t>
      </w:r>
      <w:proofErr w:type="gramEnd"/>
      <w:r>
        <w:rPr>
          <w:rFonts w:ascii="仿宋" w:eastAsia="仿宋" w:hAnsi="仿宋" w:hint="eastAsia"/>
          <w:color w:val="333333"/>
          <w:sz w:val="32"/>
          <w:szCs w:val="32"/>
        </w:rPr>
        <w:t>小学：小学数学1人</w:t>
      </w:r>
    </w:p>
    <w:p w:rsidR="003E1500" w:rsidRDefault="003E1500" w:rsidP="003E1500">
      <w:pPr>
        <w:pStyle w:val="a3"/>
        <w:shd w:val="clear" w:color="auto" w:fill="FFFFFF"/>
        <w:spacing w:before="0" w:beforeAutospacing="0" w:after="150" w:afterAutospacing="0" w:line="600" w:lineRule="atLeast"/>
        <w:ind w:left="435"/>
        <w:rPr>
          <w:rFonts w:ascii="微软雅黑" w:eastAsia="微软雅黑" w:hAnsi="微软雅黑" w:hint="eastAsia"/>
          <w:color w:val="333333"/>
        </w:rPr>
      </w:pPr>
      <w:r>
        <w:rPr>
          <w:rFonts w:ascii="Calibri" w:eastAsia="仿宋" w:hAnsi="Calibri" w:cs="Calibri"/>
          <w:color w:val="333333"/>
          <w:sz w:val="32"/>
          <w:szCs w:val="32"/>
        </w:rPr>
        <w:t>   </w:t>
      </w:r>
      <w:proofErr w:type="gramStart"/>
      <w:r>
        <w:rPr>
          <w:rFonts w:ascii="仿宋" w:eastAsia="仿宋" w:hAnsi="仿宋" w:hint="eastAsia"/>
          <w:color w:val="333333"/>
          <w:sz w:val="32"/>
          <w:szCs w:val="32"/>
        </w:rPr>
        <w:t>淅</w:t>
      </w:r>
      <w:proofErr w:type="gramEnd"/>
      <w:r>
        <w:rPr>
          <w:rFonts w:ascii="仿宋" w:eastAsia="仿宋" w:hAnsi="仿宋" w:hint="eastAsia"/>
          <w:color w:val="333333"/>
          <w:sz w:val="32"/>
          <w:szCs w:val="32"/>
        </w:rPr>
        <w:t>河镇十岗小学：小学语文1人</w:t>
      </w:r>
      <w:r>
        <w:rPr>
          <w:rFonts w:ascii="Calibri" w:eastAsia="仿宋" w:hAnsi="Calibri" w:cs="Calibri"/>
          <w:color w:val="333333"/>
          <w:sz w:val="32"/>
          <w:szCs w:val="32"/>
        </w:rPr>
        <w:t> </w:t>
      </w:r>
      <w:r>
        <w:rPr>
          <w:rStyle w:val="a4"/>
          <w:rFonts w:ascii="Calibri" w:eastAsia="仿宋" w:hAnsi="Calibri" w:cs="Calibri"/>
          <w:color w:val="333333"/>
          <w:sz w:val="32"/>
          <w:szCs w:val="32"/>
        </w:rPr>
        <w:t> </w:t>
      </w:r>
    </w:p>
    <w:p w:rsidR="003E1500" w:rsidRDefault="003E1500" w:rsidP="003E1500">
      <w:pPr>
        <w:pStyle w:val="a3"/>
        <w:shd w:val="clear" w:color="auto" w:fill="FFFFFF"/>
        <w:spacing w:before="0" w:beforeAutospacing="0" w:after="150" w:afterAutospacing="0" w:line="600" w:lineRule="atLeast"/>
        <w:rPr>
          <w:rFonts w:ascii="微软雅黑" w:eastAsia="微软雅黑" w:hAnsi="微软雅黑" w:hint="eastAsia"/>
          <w:color w:val="333333"/>
        </w:rPr>
      </w:pPr>
      <w:r>
        <w:rPr>
          <w:rStyle w:val="a4"/>
          <w:rFonts w:ascii="Calibri" w:eastAsia="黑体" w:hAnsi="Calibri" w:cs="Calibri"/>
          <w:color w:val="333333"/>
          <w:sz w:val="32"/>
          <w:szCs w:val="32"/>
        </w:rPr>
        <w:lastRenderedPageBreak/>
        <w:t>  </w:t>
      </w:r>
      <w:r>
        <w:rPr>
          <w:rStyle w:val="a4"/>
          <w:rFonts w:ascii="黑体" w:eastAsia="黑体" w:hAnsi="黑体" w:hint="eastAsia"/>
          <w:color w:val="333333"/>
          <w:sz w:val="32"/>
          <w:szCs w:val="32"/>
        </w:rPr>
        <w:t xml:space="preserve"> 二、招聘条件</w:t>
      </w:r>
    </w:p>
    <w:p w:rsidR="003E1500" w:rsidRDefault="003E1500" w:rsidP="003E1500">
      <w:pPr>
        <w:pStyle w:val="a3"/>
        <w:shd w:val="clear" w:color="auto" w:fill="FFFFFF"/>
        <w:spacing w:before="0" w:beforeAutospacing="0" w:after="150" w:afterAutospacing="0" w:line="600" w:lineRule="atLeast"/>
        <w:rPr>
          <w:rFonts w:ascii="微软雅黑" w:eastAsia="微软雅黑" w:hAnsi="微软雅黑" w:hint="eastAsia"/>
          <w:color w:val="333333"/>
        </w:rPr>
      </w:pPr>
      <w:r>
        <w:rPr>
          <w:rStyle w:val="a4"/>
          <w:rFonts w:ascii="Calibri" w:eastAsia="楷体" w:hAnsi="Calibri" w:cs="Calibri"/>
          <w:color w:val="333333"/>
          <w:sz w:val="32"/>
          <w:szCs w:val="32"/>
        </w:rPr>
        <w:t>   </w:t>
      </w:r>
      <w:r>
        <w:rPr>
          <w:rStyle w:val="a4"/>
          <w:rFonts w:ascii="楷体" w:eastAsia="楷体" w:hAnsi="楷体" w:hint="eastAsia"/>
          <w:color w:val="333333"/>
          <w:sz w:val="32"/>
          <w:szCs w:val="32"/>
        </w:rPr>
        <w:t xml:space="preserve"> （一）报考者须同时符合以下条件：</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1、思想政治素质好，拥护党的路线方针政策，具有全心全意为人民服务的宗旨意识，遵纪守法，品行端正；</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2、有理想、有追求、责任感强，志愿到农村乡镇学校任教，爱岗敬业，乐于奉献；</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3、学习成绩优良，具有符合教师岗位的专业能力，有较好的表达能力和较强的综合素质；</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4、身心健康，适应农村乡镇学校工作需要；</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5、须具有大学本科及以上学历（获得学历、学位）;</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6、持有相应学</w:t>
      </w:r>
      <w:proofErr w:type="gramStart"/>
      <w:r>
        <w:rPr>
          <w:rFonts w:ascii="仿宋" w:eastAsia="仿宋" w:hAnsi="仿宋" w:hint="eastAsia"/>
          <w:color w:val="333333"/>
          <w:sz w:val="32"/>
          <w:szCs w:val="32"/>
        </w:rPr>
        <w:t>段教师</w:t>
      </w:r>
      <w:proofErr w:type="gramEnd"/>
      <w:r>
        <w:rPr>
          <w:rFonts w:ascii="仿宋" w:eastAsia="仿宋" w:hAnsi="仿宋" w:hint="eastAsia"/>
          <w:color w:val="333333"/>
          <w:sz w:val="32"/>
          <w:szCs w:val="32"/>
        </w:rPr>
        <w:t>资格证书（其中，具有普通高校全日制本科及以上学历人员暂未取得教师资格证且符合其他报考条件的，可以报名参加考试，但应在三年聘期内取得相应学</w:t>
      </w:r>
      <w:proofErr w:type="gramStart"/>
      <w:r>
        <w:rPr>
          <w:rFonts w:ascii="仿宋" w:eastAsia="仿宋" w:hAnsi="仿宋" w:hint="eastAsia"/>
          <w:color w:val="333333"/>
          <w:sz w:val="32"/>
          <w:szCs w:val="32"/>
        </w:rPr>
        <w:t>段教师</w:t>
      </w:r>
      <w:proofErr w:type="gramEnd"/>
      <w:r>
        <w:rPr>
          <w:rFonts w:ascii="仿宋" w:eastAsia="仿宋" w:hAnsi="仿宋" w:hint="eastAsia"/>
          <w:color w:val="333333"/>
          <w:sz w:val="32"/>
          <w:szCs w:val="32"/>
        </w:rPr>
        <w:t>资格证；未能按时取得的，解除聘用关系）；持有高学</w:t>
      </w:r>
      <w:proofErr w:type="gramStart"/>
      <w:r>
        <w:rPr>
          <w:rFonts w:ascii="仿宋" w:eastAsia="仿宋" w:hAnsi="仿宋" w:hint="eastAsia"/>
          <w:color w:val="333333"/>
          <w:sz w:val="32"/>
          <w:szCs w:val="32"/>
        </w:rPr>
        <w:t>段教师</w:t>
      </w:r>
      <w:proofErr w:type="gramEnd"/>
      <w:r>
        <w:rPr>
          <w:rFonts w:ascii="仿宋" w:eastAsia="仿宋" w:hAnsi="仿宋" w:hint="eastAsia"/>
          <w:color w:val="333333"/>
          <w:sz w:val="32"/>
          <w:szCs w:val="32"/>
        </w:rPr>
        <w:t>资格证人员可以</w:t>
      </w:r>
      <w:proofErr w:type="gramStart"/>
      <w:r>
        <w:rPr>
          <w:rFonts w:ascii="仿宋" w:eastAsia="仿宋" w:hAnsi="仿宋" w:hint="eastAsia"/>
          <w:color w:val="333333"/>
          <w:sz w:val="32"/>
          <w:szCs w:val="32"/>
        </w:rPr>
        <w:t>报考低学</w:t>
      </w:r>
      <w:proofErr w:type="gramEnd"/>
      <w:r>
        <w:rPr>
          <w:rFonts w:ascii="仿宋" w:eastAsia="仿宋" w:hAnsi="仿宋" w:hint="eastAsia"/>
          <w:color w:val="333333"/>
          <w:sz w:val="32"/>
          <w:szCs w:val="32"/>
        </w:rPr>
        <w:t>段的岗位，</w:t>
      </w:r>
      <w:proofErr w:type="gramStart"/>
      <w:r>
        <w:rPr>
          <w:rFonts w:ascii="仿宋" w:eastAsia="仿宋" w:hAnsi="仿宋" w:hint="eastAsia"/>
          <w:color w:val="333333"/>
          <w:sz w:val="32"/>
          <w:szCs w:val="32"/>
        </w:rPr>
        <w:t>持有低学段教师</w:t>
      </w:r>
      <w:proofErr w:type="gramEnd"/>
      <w:r>
        <w:rPr>
          <w:rFonts w:ascii="仿宋" w:eastAsia="仿宋" w:hAnsi="仿宋" w:hint="eastAsia"/>
          <w:color w:val="333333"/>
          <w:sz w:val="32"/>
          <w:szCs w:val="32"/>
        </w:rPr>
        <w:t>资格证人员不得报考高学段的岗位。</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7、年龄在30周岁以下（即1988年6月1日以后出生）。</w:t>
      </w:r>
      <w:proofErr w:type="gramStart"/>
      <w:r>
        <w:rPr>
          <w:rFonts w:ascii="仿宋" w:eastAsia="仿宋" w:hAnsi="仿宋" w:hint="eastAsia"/>
          <w:color w:val="333333"/>
          <w:sz w:val="32"/>
          <w:szCs w:val="32"/>
        </w:rPr>
        <w:t>资教生</w:t>
      </w:r>
      <w:proofErr w:type="gramEnd"/>
      <w:r>
        <w:rPr>
          <w:rFonts w:ascii="仿宋" w:eastAsia="仿宋" w:hAnsi="仿宋" w:hint="eastAsia"/>
          <w:color w:val="333333"/>
          <w:sz w:val="32"/>
          <w:szCs w:val="32"/>
        </w:rPr>
        <w:t>（含</w:t>
      </w:r>
      <w:proofErr w:type="gramStart"/>
      <w:r>
        <w:rPr>
          <w:rFonts w:ascii="仿宋" w:eastAsia="仿宋" w:hAnsi="仿宋" w:hint="eastAsia"/>
          <w:color w:val="333333"/>
          <w:sz w:val="32"/>
          <w:szCs w:val="32"/>
        </w:rPr>
        <w:t>特</w:t>
      </w:r>
      <w:proofErr w:type="gramEnd"/>
      <w:r>
        <w:rPr>
          <w:rFonts w:ascii="仿宋" w:eastAsia="仿宋" w:hAnsi="仿宋" w:hint="eastAsia"/>
          <w:color w:val="333333"/>
          <w:sz w:val="32"/>
          <w:szCs w:val="32"/>
        </w:rPr>
        <w:t>岗生）、“三支一扶”服务期满人员报名参加考试的，年龄可放宽至35周岁以下（即1983年6月1日以后出生）;</w:t>
      </w:r>
    </w:p>
    <w:p w:rsidR="003E1500" w:rsidRDefault="003E1500" w:rsidP="003E1500">
      <w:pPr>
        <w:pStyle w:val="a3"/>
        <w:shd w:val="clear" w:color="auto" w:fill="FFFFFF"/>
        <w:spacing w:before="0" w:beforeAutospacing="0" w:after="150" w:afterAutospacing="0" w:line="600" w:lineRule="atLeast"/>
        <w:ind w:firstLine="165"/>
        <w:rPr>
          <w:rFonts w:ascii="微软雅黑" w:eastAsia="微软雅黑" w:hAnsi="微软雅黑" w:hint="eastAsia"/>
          <w:color w:val="333333"/>
        </w:rPr>
      </w:pPr>
      <w:r>
        <w:rPr>
          <w:rStyle w:val="a4"/>
          <w:rFonts w:ascii="Calibri" w:eastAsia="楷体" w:hAnsi="Calibri" w:cs="Calibri"/>
          <w:color w:val="333333"/>
          <w:sz w:val="32"/>
          <w:szCs w:val="32"/>
        </w:rPr>
        <w:lastRenderedPageBreak/>
        <w:t> </w:t>
      </w:r>
      <w:r>
        <w:rPr>
          <w:rStyle w:val="a4"/>
          <w:rFonts w:ascii="楷体" w:eastAsia="楷体" w:hAnsi="楷体" w:hint="eastAsia"/>
          <w:color w:val="333333"/>
          <w:sz w:val="32"/>
          <w:szCs w:val="32"/>
        </w:rPr>
        <w:t>（二）有下列情况之一的不受理报考：</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1、曾因犯罪受过刑事处罚的；</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2、曾被开除公职的；</w:t>
      </w:r>
    </w:p>
    <w:p w:rsidR="003E1500" w:rsidRDefault="003E1500" w:rsidP="003E1500">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3、法律、法规、规章规定可不受理报考的人员。</w:t>
      </w:r>
    </w:p>
    <w:p w:rsidR="003E1500" w:rsidRDefault="003E1500" w:rsidP="003E1500">
      <w:pPr>
        <w:pStyle w:val="a3"/>
        <w:shd w:val="clear" w:color="auto" w:fill="FFFFFF"/>
        <w:spacing w:before="0" w:beforeAutospacing="0" w:after="150" w:afterAutospacing="0" w:line="600" w:lineRule="atLeast"/>
        <w:ind w:firstLine="315"/>
        <w:rPr>
          <w:rFonts w:ascii="微软雅黑" w:eastAsia="微软雅黑" w:hAnsi="微软雅黑" w:hint="eastAsia"/>
          <w:color w:val="333333"/>
        </w:rPr>
      </w:pPr>
      <w:r>
        <w:rPr>
          <w:rStyle w:val="a4"/>
          <w:rFonts w:ascii="Calibri" w:eastAsia="黑体" w:hAnsi="Calibri" w:cs="Calibri"/>
          <w:color w:val="333333"/>
          <w:sz w:val="32"/>
          <w:szCs w:val="32"/>
        </w:rPr>
        <w:t> </w:t>
      </w:r>
      <w:r>
        <w:rPr>
          <w:rStyle w:val="a4"/>
          <w:rFonts w:ascii="黑体" w:eastAsia="黑体" w:hAnsi="黑体" w:hint="eastAsia"/>
          <w:color w:val="333333"/>
          <w:sz w:val="32"/>
          <w:szCs w:val="32"/>
        </w:rPr>
        <w:t>三、其他报考程序、时间等要求参照省公告。</w:t>
      </w:r>
    </w:p>
    <w:p w:rsidR="003E1500" w:rsidRDefault="003E1500" w:rsidP="003E1500">
      <w:pPr>
        <w:pStyle w:val="a3"/>
        <w:shd w:val="clear" w:color="auto" w:fill="FFFFFF"/>
        <w:spacing w:before="0" w:beforeAutospacing="0" w:after="0" w:afterAutospacing="0" w:line="600" w:lineRule="atLeast"/>
        <w:ind w:left="2250" w:firstLine="1125"/>
        <w:rPr>
          <w:rFonts w:ascii="微软雅黑" w:eastAsia="微软雅黑" w:hAnsi="微软雅黑" w:hint="eastAsia"/>
          <w:color w:val="333333"/>
        </w:rPr>
      </w:pPr>
      <w:r>
        <w:rPr>
          <w:rFonts w:ascii="Calibri" w:eastAsia="仿宋" w:hAnsi="Calibri" w:cs="Calibri"/>
          <w:color w:val="333333"/>
          <w:sz w:val="32"/>
          <w:szCs w:val="32"/>
        </w:rPr>
        <w:t> </w:t>
      </w:r>
    </w:p>
    <w:p w:rsidR="003E1500" w:rsidRDefault="003E1500" w:rsidP="003E1500">
      <w:pPr>
        <w:pStyle w:val="a3"/>
        <w:shd w:val="clear" w:color="auto" w:fill="FFFFFF"/>
        <w:spacing w:before="0" w:beforeAutospacing="0" w:after="0" w:afterAutospacing="0" w:line="600" w:lineRule="atLeast"/>
        <w:ind w:left="2250" w:firstLine="112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 xml:space="preserve"> 随州高新区中心学校</w:t>
      </w:r>
    </w:p>
    <w:p w:rsidR="003E1500" w:rsidRDefault="003E1500" w:rsidP="003E1500">
      <w:pPr>
        <w:pStyle w:val="a3"/>
        <w:shd w:val="clear" w:color="auto" w:fill="FFFFFF"/>
        <w:spacing w:before="0" w:beforeAutospacing="0" w:after="0" w:afterAutospacing="0" w:line="600" w:lineRule="atLeast"/>
        <w:ind w:left="2250"/>
        <w:jc w:val="center"/>
        <w:rPr>
          <w:rFonts w:ascii="微软雅黑" w:eastAsia="微软雅黑" w:hAnsi="微软雅黑" w:hint="eastAsia"/>
          <w:color w:val="333333"/>
        </w:rPr>
      </w:pPr>
      <w:r>
        <w:rPr>
          <w:rFonts w:ascii="仿宋" w:eastAsia="仿宋" w:hAnsi="仿宋" w:hint="eastAsia"/>
          <w:color w:val="333333"/>
          <w:sz w:val="32"/>
          <w:szCs w:val="32"/>
        </w:rPr>
        <w:t>2018年3月20日</w:t>
      </w:r>
    </w:p>
    <w:p w:rsidR="00EF0024" w:rsidRPr="003E1500" w:rsidRDefault="003E1500">
      <w:bookmarkStart w:id="0" w:name="_GoBack"/>
      <w:bookmarkEnd w:id="0"/>
    </w:p>
    <w:sectPr w:rsidR="00EF0024" w:rsidRPr="003E15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500"/>
    <w:rsid w:val="003E1500"/>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87EED-E32B-4508-81CC-F0D7F0CFE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150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E15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2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135</Words>
  <Characters>773</Characters>
  <Application>Microsoft Office Word</Application>
  <DocSecurity>0</DocSecurity>
  <Lines>6</Lines>
  <Paragraphs>1</Paragraphs>
  <ScaleCrop>false</ScaleCrop>
  <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2018-04-09T04:13:00Z</dcterms:created>
  <dcterms:modified xsi:type="dcterms:W3CDTF">2018-04-09T04:13:00Z</dcterms:modified>
</cp:coreProperties>
</file>